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18D3E" w14:textId="77777777" w:rsidR="00F54089" w:rsidRPr="00F54089" w:rsidRDefault="00F97C39" w:rsidP="00F54089">
      <w:pPr>
        <w:numPr>
          <w:ilvl w:val="0"/>
          <w:numId w:val="1"/>
        </w:numPr>
        <w:spacing w:before="100" w:beforeAutospacing="1" w:after="100" w:afterAutospacing="1" w:line="330" w:lineRule="atLeast"/>
        <w:rPr>
          <w:rFonts w:ascii="Roboto" w:eastAsia="Times New Roman" w:hAnsi="Roboto" w:cs="Arial"/>
          <w:caps/>
          <w:vanish/>
          <w:color w:val="3E3F3A"/>
          <w:sz w:val="17"/>
          <w:szCs w:val="17"/>
          <w:lang w:val="en" w:eastAsia="en-GB"/>
        </w:rPr>
      </w:pPr>
      <w:r>
        <w:fldChar w:fldCharType="begin"/>
      </w:r>
      <w:r>
        <w:instrText xml:space="preserve"> HYPERLINK "http://resources.computimeuk.com/" </w:instrText>
      </w:r>
      <w:r>
        <w:fldChar w:fldCharType="separate"/>
      </w:r>
      <w:r w:rsidR="00F54089" w:rsidRPr="00F54089">
        <w:rPr>
          <w:rFonts w:ascii="Roboto" w:eastAsia="Times New Roman" w:hAnsi="Roboto" w:cs="Arial"/>
          <w:caps/>
          <w:vanish/>
          <w:color w:val="93C54B"/>
          <w:sz w:val="17"/>
          <w:szCs w:val="17"/>
          <w:lang w:val="en" w:eastAsia="en-GB"/>
        </w:rPr>
        <w:t>Home</w:t>
      </w:r>
      <w:r>
        <w:rPr>
          <w:rFonts w:ascii="Roboto" w:eastAsia="Times New Roman" w:hAnsi="Roboto" w:cs="Arial"/>
          <w:caps/>
          <w:vanish/>
          <w:color w:val="93C54B"/>
          <w:sz w:val="17"/>
          <w:szCs w:val="17"/>
          <w:lang w:val="en" w:eastAsia="en-GB"/>
        </w:rPr>
        <w:fldChar w:fldCharType="end"/>
      </w:r>
    </w:p>
    <w:p w14:paraId="3B243F77" w14:textId="77777777" w:rsidR="00F54089" w:rsidRPr="00F54089" w:rsidRDefault="00D95914" w:rsidP="00F54089">
      <w:pPr>
        <w:numPr>
          <w:ilvl w:val="0"/>
          <w:numId w:val="1"/>
        </w:numPr>
        <w:spacing w:before="100" w:beforeAutospacing="1" w:after="100" w:afterAutospacing="1" w:line="330" w:lineRule="atLeast"/>
        <w:rPr>
          <w:rFonts w:ascii="Roboto" w:eastAsia="Times New Roman" w:hAnsi="Roboto" w:cs="Arial"/>
          <w:caps/>
          <w:vanish/>
          <w:color w:val="3E3F3A"/>
          <w:sz w:val="17"/>
          <w:szCs w:val="17"/>
          <w:lang w:val="en" w:eastAsia="en-GB"/>
        </w:rPr>
      </w:pPr>
      <w:hyperlink r:id="rId5" w:history="1">
        <w:r w:rsidR="00F54089" w:rsidRPr="00F54089">
          <w:rPr>
            <w:rFonts w:ascii="Roboto" w:eastAsia="Times New Roman" w:hAnsi="Roboto" w:cs="Arial"/>
            <w:caps/>
            <w:vanish/>
            <w:color w:val="93C54B"/>
            <w:sz w:val="17"/>
            <w:szCs w:val="17"/>
            <w:lang w:val="en" w:eastAsia="en-GB"/>
          </w:rPr>
          <w:t xml:space="preserve">Administration </w:t>
        </w:r>
      </w:hyperlink>
    </w:p>
    <w:p w14:paraId="78A39E0E" w14:textId="77777777" w:rsidR="00F54089" w:rsidRPr="00F54089" w:rsidRDefault="00D95914" w:rsidP="00F54089">
      <w:pPr>
        <w:numPr>
          <w:ilvl w:val="1"/>
          <w:numId w:val="1"/>
        </w:numPr>
        <w:pBdr>
          <w:top w:val="single" w:sz="6" w:space="4" w:color="DFD7CA"/>
          <w:left w:val="single" w:sz="6" w:space="0" w:color="DFD7CA"/>
          <w:bottom w:val="single" w:sz="6" w:space="4" w:color="DFD7CA"/>
          <w:right w:val="single" w:sz="6" w:space="0" w:color="DFD7CA"/>
        </w:pBdr>
        <w:shd w:val="clear" w:color="auto" w:fill="FFFFFF"/>
        <w:spacing w:before="100" w:beforeAutospacing="1" w:after="100" w:afterAutospacing="1" w:line="330" w:lineRule="atLeast"/>
        <w:ind w:left="720"/>
        <w:rPr>
          <w:rFonts w:ascii="Roboto" w:eastAsia="Times New Roman" w:hAnsi="Roboto" w:cs="Arial"/>
          <w:caps/>
          <w:vanish/>
          <w:color w:val="3E3F3A"/>
          <w:sz w:val="21"/>
          <w:szCs w:val="21"/>
          <w:lang w:val="en" w:eastAsia="en-GB"/>
        </w:rPr>
      </w:pPr>
      <w:hyperlink r:id="rId6" w:history="1">
        <w:r w:rsidR="00F54089" w:rsidRPr="00F54089">
          <w:rPr>
            <w:rFonts w:ascii="Roboto" w:eastAsia="Times New Roman" w:hAnsi="Roboto" w:cs="Arial"/>
            <w:caps/>
            <w:vanish/>
            <w:color w:val="93C54B"/>
            <w:sz w:val="21"/>
            <w:szCs w:val="21"/>
            <w:lang w:val="en" w:eastAsia="en-GB"/>
          </w:rPr>
          <w:t>Categories</w:t>
        </w:r>
      </w:hyperlink>
    </w:p>
    <w:p w14:paraId="37F37985" w14:textId="77777777" w:rsidR="00F54089" w:rsidRPr="00F54089" w:rsidRDefault="00D95914" w:rsidP="00F54089">
      <w:pPr>
        <w:numPr>
          <w:ilvl w:val="1"/>
          <w:numId w:val="1"/>
        </w:numPr>
        <w:pBdr>
          <w:top w:val="single" w:sz="6" w:space="4" w:color="DFD7CA"/>
          <w:left w:val="single" w:sz="6" w:space="0" w:color="DFD7CA"/>
          <w:bottom w:val="single" w:sz="6" w:space="4" w:color="DFD7CA"/>
          <w:right w:val="single" w:sz="6" w:space="0" w:color="DFD7CA"/>
        </w:pBdr>
        <w:shd w:val="clear" w:color="auto" w:fill="FFFFFF"/>
        <w:spacing w:before="100" w:beforeAutospacing="1" w:after="100" w:afterAutospacing="1" w:line="330" w:lineRule="atLeast"/>
        <w:ind w:left="720"/>
        <w:rPr>
          <w:rFonts w:ascii="Roboto" w:eastAsia="Times New Roman" w:hAnsi="Roboto" w:cs="Arial"/>
          <w:caps/>
          <w:vanish/>
          <w:color w:val="3E3F3A"/>
          <w:sz w:val="21"/>
          <w:szCs w:val="21"/>
          <w:lang w:val="en" w:eastAsia="en-GB"/>
        </w:rPr>
      </w:pPr>
      <w:hyperlink r:id="rId7" w:history="1">
        <w:r w:rsidR="00F54089" w:rsidRPr="00F54089">
          <w:rPr>
            <w:rFonts w:ascii="Roboto" w:eastAsia="Times New Roman" w:hAnsi="Roboto" w:cs="Arial"/>
            <w:caps/>
            <w:vanish/>
            <w:color w:val="93C54B"/>
            <w:sz w:val="21"/>
            <w:szCs w:val="21"/>
            <w:lang w:val="en" w:eastAsia="en-GB"/>
          </w:rPr>
          <w:t>Pages</w:t>
        </w:r>
      </w:hyperlink>
    </w:p>
    <w:p w14:paraId="1289B5AA" w14:textId="77777777" w:rsidR="00F54089" w:rsidRPr="00F54089" w:rsidRDefault="00D95914" w:rsidP="00F54089">
      <w:pPr>
        <w:numPr>
          <w:ilvl w:val="1"/>
          <w:numId w:val="1"/>
        </w:numPr>
        <w:pBdr>
          <w:top w:val="single" w:sz="6" w:space="4" w:color="DFD7CA"/>
          <w:left w:val="single" w:sz="6" w:space="0" w:color="DFD7CA"/>
          <w:bottom w:val="single" w:sz="6" w:space="4" w:color="DFD7CA"/>
          <w:right w:val="single" w:sz="6" w:space="0" w:color="DFD7CA"/>
        </w:pBdr>
        <w:shd w:val="clear" w:color="auto" w:fill="FFFFFF"/>
        <w:spacing w:before="100" w:beforeAutospacing="1" w:after="100" w:afterAutospacing="1" w:line="330" w:lineRule="atLeast"/>
        <w:ind w:left="720"/>
        <w:rPr>
          <w:rFonts w:ascii="Roboto" w:eastAsia="Times New Roman" w:hAnsi="Roboto" w:cs="Arial"/>
          <w:caps/>
          <w:vanish/>
          <w:color w:val="3E3F3A"/>
          <w:sz w:val="21"/>
          <w:szCs w:val="21"/>
          <w:lang w:val="en" w:eastAsia="en-GB"/>
        </w:rPr>
      </w:pPr>
      <w:hyperlink r:id="rId8" w:history="1">
        <w:r w:rsidR="00F54089" w:rsidRPr="00F54089">
          <w:rPr>
            <w:rFonts w:ascii="Roboto" w:eastAsia="Times New Roman" w:hAnsi="Roboto" w:cs="Arial"/>
            <w:caps/>
            <w:vanish/>
            <w:color w:val="93C54B"/>
            <w:sz w:val="21"/>
            <w:szCs w:val="21"/>
            <w:lang w:val="en" w:eastAsia="en-GB"/>
          </w:rPr>
          <w:t>Files</w:t>
        </w:r>
      </w:hyperlink>
    </w:p>
    <w:p w14:paraId="480B0623" w14:textId="77777777" w:rsidR="00F54089" w:rsidRPr="00F54089" w:rsidRDefault="00D95914" w:rsidP="00F54089">
      <w:pPr>
        <w:numPr>
          <w:ilvl w:val="1"/>
          <w:numId w:val="1"/>
        </w:numPr>
        <w:pBdr>
          <w:top w:val="single" w:sz="6" w:space="4" w:color="DFD7CA"/>
          <w:left w:val="single" w:sz="6" w:space="0" w:color="DFD7CA"/>
          <w:bottom w:val="single" w:sz="6" w:space="4" w:color="DFD7CA"/>
          <w:right w:val="single" w:sz="6" w:space="0" w:color="DFD7CA"/>
        </w:pBdr>
        <w:shd w:val="clear" w:color="auto" w:fill="FFFFFF"/>
        <w:spacing w:before="100" w:beforeAutospacing="1" w:after="100" w:afterAutospacing="1" w:line="330" w:lineRule="atLeast"/>
        <w:ind w:left="720"/>
        <w:rPr>
          <w:rFonts w:ascii="Roboto" w:eastAsia="Times New Roman" w:hAnsi="Roboto" w:cs="Arial"/>
          <w:caps/>
          <w:vanish/>
          <w:color w:val="3E3F3A"/>
          <w:sz w:val="21"/>
          <w:szCs w:val="21"/>
          <w:lang w:val="en" w:eastAsia="en-GB"/>
        </w:rPr>
      </w:pPr>
      <w:hyperlink r:id="rId9" w:history="1">
        <w:r w:rsidR="00F54089" w:rsidRPr="00F54089">
          <w:rPr>
            <w:rFonts w:ascii="Roboto" w:eastAsia="Times New Roman" w:hAnsi="Roboto" w:cs="Arial"/>
            <w:caps/>
            <w:vanish/>
            <w:color w:val="93C54B"/>
            <w:sz w:val="21"/>
            <w:szCs w:val="21"/>
            <w:lang w:val="en" w:eastAsia="en-GB"/>
          </w:rPr>
          <w:t>Tags</w:t>
        </w:r>
      </w:hyperlink>
    </w:p>
    <w:p w14:paraId="69F73C36" w14:textId="77777777" w:rsidR="00F54089" w:rsidRPr="00F54089" w:rsidRDefault="00F54089" w:rsidP="00F54089">
      <w:pPr>
        <w:numPr>
          <w:ilvl w:val="1"/>
          <w:numId w:val="1"/>
        </w:numPr>
        <w:pBdr>
          <w:top w:val="single" w:sz="6" w:space="4" w:color="DFD7CA"/>
          <w:left w:val="single" w:sz="6" w:space="0" w:color="DFD7CA"/>
          <w:bottom w:val="single" w:sz="6" w:space="4" w:color="DFD7CA"/>
          <w:right w:val="single" w:sz="6" w:space="0" w:color="DFD7CA"/>
        </w:pBdr>
        <w:shd w:val="clear" w:color="auto" w:fill="F8F5F0"/>
        <w:spacing w:before="135" w:after="135" w:line="330" w:lineRule="atLeast"/>
        <w:ind w:left="720"/>
        <w:rPr>
          <w:rFonts w:ascii="Roboto" w:eastAsia="Times New Roman" w:hAnsi="Roboto" w:cs="Arial"/>
          <w:caps/>
          <w:vanish/>
          <w:color w:val="3E3F3A"/>
          <w:sz w:val="21"/>
          <w:szCs w:val="21"/>
          <w:lang w:val="en" w:eastAsia="en-GB"/>
        </w:rPr>
      </w:pPr>
    </w:p>
    <w:p w14:paraId="4CCDD91B" w14:textId="77777777" w:rsidR="00F54089" w:rsidRPr="00F54089" w:rsidRDefault="00D95914" w:rsidP="00F54089">
      <w:pPr>
        <w:numPr>
          <w:ilvl w:val="1"/>
          <w:numId w:val="1"/>
        </w:numPr>
        <w:pBdr>
          <w:top w:val="single" w:sz="6" w:space="4" w:color="DFD7CA"/>
          <w:left w:val="single" w:sz="6" w:space="0" w:color="DFD7CA"/>
          <w:bottom w:val="single" w:sz="6" w:space="4" w:color="DFD7CA"/>
          <w:right w:val="single" w:sz="6" w:space="0" w:color="DFD7CA"/>
        </w:pBdr>
        <w:shd w:val="clear" w:color="auto" w:fill="FFFFFF"/>
        <w:spacing w:before="100" w:beforeAutospacing="1" w:after="100" w:afterAutospacing="1" w:line="330" w:lineRule="atLeast"/>
        <w:ind w:left="720"/>
        <w:rPr>
          <w:rFonts w:ascii="Roboto" w:eastAsia="Times New Roman" w:hAnsi="Roboto" w:cs="Arial"/>
          <w:caps/>
          <w:vanish/>
          <w:color w:val="3E3F3A"/>
          <w:sz w:val="21"/>
          <w:szCs w:val="21"/>
          <w:lang w:val="en" w:eastAsia="en-GB"/>
        </w:rPr>
      </w:pPr>
      <w:hyperlink r:id="rId10" w:history="1">
        <w:r w:rsidR="00F54089" w:rsidRPr="00F54089">
          <w:rPr>
            <w:rFonts w:ascii="Roboto" w:eastAsia="Times New Roman" w:hAnsi="Roboto" w:cs="Arial"/>
            <w:caps/>
            <w:vanish/>
            <w:color w:val="93C54B"/>
            <w:sz w:val="21"/>
            <w:szCs w:val="21"/>
            <w:lang w:val="en" w:eastAsia="en-GB"/>
          </w:rPr>
          <w:t>Manage Users</w:t>
        </w:r>
      </w:hyperlink>
    </w:p>
    <w:p w14:paraId="100EB375" w14:textId="77777777" w:rsidR="00F54089" w:rsidRPr="00F54089" w:rsidRDefault="00D95914" w:rsidP="00F54089">
      <w:pPr>
        <w:numPr>
          <w:ilvl w:val="0"/>
          <w:numId w:val="2"/>
        </w:numPr>
        <w:spacing w:before="100" w:beforeAutospacing="1" w:after="100" w:afterAutospacing="1" w:line="330" w:lineRule="atLeast"/>
        <w:rPr>
          <w:rFonts w:ascii="Roboto" w:eastAsia="Times New Roman" w:hAnsi="Roboto" w:cs="Arial"/>
          <w:caps/>
          <w:vanish/>
          <w:color w:val="3E3F3A"/>
          <w:sz w:val="17"/>
          <w:szCs w:val="17"/>
          <w:lang w:val="en" w:eastAsia="en-GB"/>
        </w:rPr>
      </w:pPr>
      <w:hyperlink r:id="rId11" w:history="1">
        <w:r w:rsidR="00F54089" w:rsidRPr="00F54089">
          <w:rPr>
            <w:rFonts w:ascii="Roboto" w:eastAsia="Times New Roman" w:hAnsi="Roboto" w:cs="Arial"/>
            <w:caps/>
            <w:vanish/>
            <w:color w:val="93C54B"/>
            <w:sz w:val="17"/>
            <w:szCs w:val="17"/>
            <w:lang w:val="en" w:eastAsia="en-GB"/>
          </w:rPr>
          <w:t xml:space="preserve">Robert Dennington </w:t>
        </w:r>
      </w:hyperlink>
    </w:p>
    <w:p w14:paraId="1F075065" w14:textId="77777777" w:rsidR="00F54089" w:rsidRPr="00F54089" w:rsidRDefault="00D95914" w:rsidP="00F54089">
      <w:pPr>
        <w:numPr>
          <w:ilvl w:val="1"/>
          <w:numId w:val="2"/>
        </w:numPr>
        <w:pBdr>
          <w:top w:val="single" w:sz="6" w:space="4" w:color="DFD7CA"/>
          <w:left w:val="single" w:sz="6" w:space="0" w:color="DFD7CA"/>
          <w:bottom w:val="single" w:sz="6" w:space="4" w:color="DFD7CA"/>
          <w:right w:val="single" w:sz="6" w:space="0" w:color="DFD7CA"/>
        </w:pBdr>
        <w:shd w:val="clear" w:color="auto" w:fill="FFFFFF"/>
        <w:spacing w:before="100" w:beforeAutospacing="1" w:after="100" w:afterAutospacing="1" w:line="330" w:lineRule="atLeast"/>
        <w:ind w:left="720"/>
        <w:rPr>
          <w:rFonts w:ascii="Roboto" w:eastAsia="Times New Roman" w:hAnsi="Roboto" w:cs="Arial"/>
          <w:caps/>
          <w:vanish/>
          <w:color w:val="3E3F3A"/>
          <w:sz w:val="21"/>
          <w:szCs w:val="21"/>
          <w:lang w:val="en" w:eastAsia="en-GB"/>
        </w:rPr>
      </w:pPr>
      <w:hyperlink r:id="rId12" w:history="1">
        <w:r w:rsidR="00F54089" w:rsidRPr="00F54089">
          <w:rPr>
            <w:rFonts w:ascii="Roboto" w:eastAsia="Times New Roman" w:hAnsi="Roboto" w:cs="Arial"/>
            <w:caps/>
            <w:vanish/>
            <w:color w:val="93C54B"/>
            <w:sz w:val="21"/>
            <w:szCs w:val="21"/>
            <w:lang w:val="en" w:eastAsia="en-GB"/>
          </w:rPr>
          <w:t>Update My Details</w:t>
        </w:r>
      </w:hyperlink>
    </w:p>
    <w:p w14:paraId="76A3F1B4" w14:textId="77777777" w:rsidR="00F54089" w:rsidRPr="00F54089" w:rsidRDefault="00D95914" w:rsidP="00F54089">
      <w:pPr>
        <w:numPr>
          <w:ilvl w:val="1"/>
          <w:numId w:val="2"/>
        </w:numPr>
        <w:pBdr>
          <w:top w:val="single" w:sz="6" w:space="4" w:color="DFD7CA"/>
          <w:left w:val="single" w:sz="6" w:space="0" w:color="DFD7CA"/>
          <w:bottom w:val="single" w:sz="6" w:space="4" w:color="DFD7CA"/>
          <w:right w:val="single" w:sz="6" w:space="0" w:color="DFD7CA"/>
        </w:pBdr>
        <w:shd w:val="clear" w:color="auto" w:fill="FFFFFF"/>
        <w:spacing w:before="100" w:beforeAutospacing="1" w:after="100" w:afterAutospacing="1" w:line="330" w:lineRule="atLeast"/>
        <w:ind w:left="720"/>
        <w:rPr>
          <w:rFonts w:ascii="Roboto" w:eastAsia="Times New Roman" w:hAnsi="Roboto" w:cs="Arial"/>
          <w:caps/>
          <w:vanish/>
          <w:color w:val="3E3F3A"/>
          <w:sz w:val="21"/>
          <w:szCs w:val="21"/>
          <w:lang w:val="en" w:eastAsia="en-GB"/>
        </w:rPr>
      </w:pPr>
      <w:hyperlink r:id="rId13" w:history="1">
        <w:r w:rsidR="00F54089" w:rsidRPr="00F54089">
          <w:rPr>
            <w:rFonts w:ascii="Roboto" w:eastAsia="Times New Roman" w:hAnsi="Roboto" w:cs="Arial"/>
            <w:caps/>
            <w:vanish/>
            <w:color w:val="93C54B"/>
            <w:sz w:val="21"/>
            <w:szCs w:val="21"/>
            <w:lang w:val="en" w:eastAsia="en-GB"/>
          </w:rPr>
          <w:t>Logout</w:t>
        </w:r>
      </w:hyperlink>
    </w:p>
    <w:p w14:paraId="0A7C7D61" w14:textId="1D7B0A35" w:rsidR="00F54089" w:rsidRDefault="00F54089" w:rsidP="00F54089">
      <w:pPr>
        <w:spacing w:before="300" w:after="150" w:line="240" w:lineRule="auto"/>
        <w:outlineLvl w:val="0"/>
        <w:rPr>
          <w:rFonts w:ascii="inherit" w:eastAsia="Times New Roman" w:hAnsi="inherit" w:cs="Arial"/>
          <w:color w:val="3E3F3A"/>
          <w:kern w:val="36"/>
          <w:sz w:val="54"/>
          <w:szCs w:val="54"/>
          <w:lang w:val="en" w:eastAsia="en-GB"/>
        </w:rPr>
      </w:pPr>
      <w:r w:rsidRPr="00F54089">
        <w:rPr>
          <w:rFonts w:ascii="inherit" w:eastAsia="Times New Roman" w:hAnsi="inherit" w:cs="Arial"/>
          <w:color w:val="3E3F3A"/>
          <w:kern w:val="36"/>
          <w:sz w:val="54"/>
          <w:szCs w:val="54"/>
          <w:lang w:val="en" w:eastAsia="en-GB"/>
        </w:rPr>
        <w:t>Moving TimeVision/T</w:t>
      </w:r>
      <w:r w:rsidR="0016723C">
        <w:rPr>
          <w:rFonts w:ascii="inherit" w:eastAsia="Times New Roman" w:hAnsi="inherit" w:cs="Arial"/>
          <w:color w:val="3E3F3A"/>
          <w:kern w:val="36"/>
          <w:sz w:val="54"/>
          <w:szCs w:val="54"/>
          <w:lang w:val="en" w:eastAsia="en-GB"/>
        </w:rPr>
        <w:t>imeVision Plus</w:t>
      </w:r>
      <w:r w:rsidR="00EB0066">
        <w:rPr>
          <w:rFonts w:ascii="inherit" w:eastAsia="Times New Roman" w:hAnsi="inherit" w:cs="Arial"/>
          <w:color w:val="3E3F3A"/>
          <w:kern w:val="36"/>
          <w:sz w:val="54"/>
          <w:szCs w:val="54"/>
          <w:lang w:val="en" w:eastAsia="en-GB"/>
        </w:rPr>
        <w:t xml:space="preserve"> (</w:t>
      </w:r>
      <w:proofErr w:type="spellStart"/>
      <w:r w:rsidR="00EB0066">
        <w:rPr>
          <w:rFonts w:ascii="inherit" w:eastAsia="Times New Roman" w:hAnsi="inherit" w:cs="Arial"/>
          <w:color w:val="3E3F3A"/>
          <w:kern w:val="36"/>
          <w:sz w:val="54"/>
          <w:szCs w:val="54"/>
          <w:lang w:val="en" w:eastAsia="en-GB"/>
        </w:rPr>
        <w:t>Protime</w:t>
      </w:r>
      <w:proofErr w:type="spellEnd"/>
      <w:r w:rsidR="00EB0066">
        <w:rPr>
          <w:rFonts w:ascii="inherit" w:eastAsia="Times New Roman" w:hAnsi="inherit" w:cs="Arial"/>
          <w:color w:val="3E3F3A"/>
          <w:kern w:val="36"/>
          <w:sz w:val="54"/>
          <w:szCs w:val="54"/>
          <w:lang w:val="en" w:eastAsia="en-GB"/>
        </w:rPr>
        <w:t>)</w:t>
      </w:r>
      <w:r w:rsidRPr="00F54089">
        <w:rPr>
          <w:rFonts w:ascii="inherit" w:eastAsia="Times New Roman" w:hAnsi="inherit" w:cs="Arial"/>
          <w:color w:val="3E3F3A"/>
          <w:kern w:val="36"/>
          <w:sz w:val="54"/>
          <w:szCs w:val="54"/>
          <w:lang w:val="en" w:eastAsia="en-GB"/>
        </w:rPr>
        <w:t xml:space="preserve"> to a New Computer</w:t>
      </w:r>
      <w:r w:rsidR="00895AE4">
        <w:rPr>
          <w:rFonts w:ascii="inherit" w:eastAsia="Times New Roman" w:hAnsi="inherit" w:cs="Arial"/>
          <w:color w:val="3E3F3A"/>
          <w:kern w:val="36"/>
          <w:sz w:val="54"/>
          <w:szCs w:val="54"/>
          <w:lang w:val="en" w:eastAsia="en-GB"/>
        </w:rPr>
        <w:t>.</w:t>
      </w:r>
    </w:p>
    <w:p w14:paraId="64E2B6CC" w14:textId="7387976E" w:rsidR="00895AE4" w:rsidRPr="00895AE4" w:rsidRDefault="00895AE4" w:rsidP="00F54089">
      <w:pPr>
        <w:spacing w:before="300" w:after="150" w:line="240" w:lineRule="auto"/>
        <w:outlineLvl w:val="0"/>
        <w:rPr>
          <w:i/>
        </w:rPr>
      </w:pPr>
      <w:r w:rsidRPr="00895AE4">
        <w:rPr>
          <w:i/>
        </w:rPr>
        <w:t>Note, if moving TimeVision Plus</w:t>
      </w:r>
      <w:r w:rsidR="00EB0066">
        <w:rPr>
          <w:i/>
        </w:rPr>
        <w:t xml:space="preserve"> (</w:t>
      </w:r>
      <w:proofErr w:type="spellStart"/>
      <w:r w:rsidR="00EB0066">
        <w:rPr>
          <w:i/>
        </w:rPr>
        <w:t>Protime</w:t>
      </w:r>
      <w:proofErr w:type="spellEnd"/>
      <w:r w:rsidR="00EB0066">
        <w:rPr>
          <w:i/>
        </w:rPr>
        <w:t>)</w:t>
      </w:r>
      <w:r w:rsidRPr="00895AE4">
        <w:rPr>
          <w:i/>
        </w:rPr>
        <w:t xml:space="preserve"> to a different PC, and it has a network database, th</w:t>
      </w:r>
      <w:r w:rsidR="005E3EF7">
        <w:rPr>
          <w:i/>
        </w:rPr>
        <w:t>ere</w:t>
      </w:r>
      <w:r w:rsidRPr="00895AE4">
        <w:rPr>
          <w:i/>
        </w:rPr>
        <w:t xml:space="preserve"> is a different procedure. See Networking TimeVision Plus</w:t>
      </w:r>
    </w:p>
    <w:p w14:paraId="688B91AA" w14:textId="77777777" w:rsidR="00F54089" w:rsidRDefault="00F54089" w:rsidP="00F54089">
      <w:pPr>
        <w:spacing w:after="150" w:line="240" w:lineRule="auto"/>
        <w:rPr>
          <w:rFonts w:ascii="Roboto" w:eastAsia="Times New Roman" w:hAnsi="Roboto" w:cs="Arial"/>
          <w:color w:val="3E3F3A"/>
          <w:sz w:val="21"/>
          <w:szCs w:val="21"/>
          <w:lang w:val="en" w:eastAsia="en-GB"/>
        </w:rPr>
      </w:pPr>
      <w:r w:rsidRPr="00F54089">
        <w:rPr>
          <w:rFonts w:ascii="Roboto" w:eastAsia="Times New Roman" w:hAnsi="Roboto" w:cs="Arial"/>
          <w:b/>
          <w:bCs/>
          <w:color w:val="3E3F3A"/>
          <w:sz w:val="21"/>
          <w:szCs w:val="21"/>
          <w:u w:val="single"/>
          <w:lang w:val="en" w:eastAsia="en-GB"/>
        </w:rPr>
        <w:t>On the old machine:</w:t>
      </w:r>
      <w:r w:rsidRPr="00F54089">
        <w:rPr>
          <w:rFonts w:ascii="Roboto" w:eastAsia="Times New Roman" w:hAnsi="Roboto" w:cs="Arial"/>
          <w:color w:val="3E3F3A"/>
          <w:sz w:val="21"/>
          <w:szCs w:val="21"/>
          <w:lang w:val="en" w:eastAsia="en-GB"/>
        </w:rPr>
        <w:t> </w:t>
      </w:r>
    </w:p>
    <w:p w14:paraId="4D6013A1" w14:textId="77777777" w:rsidR="00895AE4" w:rsidRPr="00895AE4" w:rsidRDefault="00554FA9" w:rsidP="00895AE4">
      <w:pPr>
        <w:pStyle w:val="ListParagraph"/>
        <w:numPr>
          <w:ilvl w:val="0"/>
          <w:numId w:val="4"/>
        </w:numPr>
        <w:spacing w:after="150" w:line="240" w:lineRule="auto"/>
        <w:rPr>
          <w:rFonts w:ascii="Roboto" w:eastAsia="Times New Roman" w:hAnsi="Roboto" w:cs="Arial"/>
          <w:color w:val="3E3F3A"/>
          <w:sz w:val="21"/>
          <w:szCs w:val="21"/>
          <w:lang w:val="en" w:eastAsia="en-GB"/>
        </w:rPr>
      </w:pPr>
      <w:r>
        <w:rPr>
          <w:rFonts w:ascii="Roboto" w:eastAsia="Times New Roman" w:hAnsi="Roboto" w:cs="Arial"/>
          <w:color w:val="3E3F3A"/>
          <w:sz w:val="21"/>
          <w:szCs w:val="21"/>
          <w:lang w:val="en" w:eastAsia="en-GB"/>
        </w:rPr>
        <w:t>Open Time Vision or TimeVision Plus, and make a note of your clock(s) details (Setup\setting\terminal details) and your database location (Setup\settings\system info\DB</w:t>
      </w:r>
      <w:r w:rsidR="00CC1E8D">
        <w:rPr>
          <w:rFonts w:ascii="Roboto" w:eastAsia="Times New Roman" w:hAnsi="Roboto" w:cs="Arial"/>
          <w:color w:val="3E3F3A"/>
          <w:sz w:val="21"/>
          <w:szCs w:val="21"/>
          <w:lang w:val="en" w:eastAsia="en-GB"/>
        </w:rPr>
        <w:t xml:space="preserve"> (Data)</w:t>
      </w:r>
      <w:r>
        <w:rPr>
          <w:rFonts w:ascii="Roboto" w:eastAsia="Times New Roman" w:hAnsi="Roboto" w:cs="Arial"/>
          <w:color w:val="3E3F3A"/>
          <w:sz w:val="21"/>
          <w:szCs w:val="21"/>
          <w:lang w:val="en" w:eastAsia="en-GB"/>
        </w:rPr>
        <w:t xml:space="preserve"> Path)</w:t>
      </w:r>
    </w:p>
    <w:p w14:paraId="79DDDE67" w14:textId="77777777" w:rsidR="00895AE4" w:rsidRDefault="00CC1E8D" w:rsidP="00D140A9">
      <w:pPr>
        <w:numPr>
          <w:ilvl w:val="0"/>
          <w:numId w:val="4"/>
        </w:numPr>
        <w:spacing w:before="100" w:beforeAutospacing="1" w:after="150" w:afterAutospacing="1" w:line="240" w:lineRule="auto"/>
        <w:rPr>
          <w:rFonts w:ascii="Roboto" w:eastAsia="Times New Roman" w:hAnsi="Roboto" w:cs="Arial"/>
          <w:color w:val="3E3F3A"/>
          <w:sz w:val="21"/>
          <w:szCs w:val="21"/>
          <w:lang w:val="en" w:eastAsia="en-GB"/>
        </w:rPr>
      </w:pPr>
      <w:r>
        <w:rPr>
          <w:rFonts w:ascii="Roboto" w:eastAsia="Times New Roman" w:hAnsi="Roboto" w:cs="Arial"/>
          <w:color w:val="3E3F3A"/>
          <w:sz w:val="21"/>
          <w:szCs w:val="21"/>
          <w:lang w:val="en" w:eastAsia="en-GB"/>
        </w:rPr>
        <w:t>Close the software.</w:t>
      </w:r>
      <w:r w:rsidR="00895AE4" w:rsidRPr="00895AE4">
        <w:rPr>
          <w:rFonts w:ascii="Roboto" w:eastAsia="Times New Roman" w:hAnsi="Roboto" w:cs="Arial"/>
          <w:color w:val="3E3F3A"/>
          <w:sz w:val="21"/>
          <w:szCs w:val="21"/>
          <w:lang w:val="en" w:eastAsia="en-GB"/>
        </w:rPr>
        <w:t xml:space="preserve">  </w:t>
      </w:r>
    </w:p>
    <w:p w14:paraId="79A650B2" w14:textId="62D3D8BC" w:rsidR="00637E4C" w:rsidRDefault="00F54089" w:rsidP="009E6103">
      <w:pPr>
        <w:numPr>
          <w:ilvl w:val="0"/>
          <w:numId w:val="5"/>
        </w:numPr>
        <w:spacing w:before="100" w:beforeAutospacing="1" w:after="150" w:afterAutospacing="1" w:line="240" w:lineRule="auto"/>
        <w:rPr>
          <w:rFonts w:ascii="Roboto" w:eastAsia="Times New Roman" w:hAnsi="Roboto" w:cs="Arial"/>
          <w:color w:val="3E3F3A"/>
          <w:sz w:val="21"/>
          <w:szCs w:val="21"/>
          <w:lang w:val="en" w:eastAsia="en-GB"/>
        </w:rPr>
      </w:pPr>
      <w:r w:rsidRPr="00895AE4">
        <w:rPr>
          <w:rFonts w:ascii="Roboto" w:eastAsia="Times New Roman" w:hAnsi="Roboto" w:cs="Arial"/>
          <w:color w:val="3E3F3A"/>
          <w:sz w:val="21"/>
          <w:szCs w:val="21"/>
          <w:lang w:val="en" w:eastAsia="en-GB"/>
        </w:rPr>
        <w:t>Navigate to this location</w:t>
      </w:r>
      <w:r w:rsidR="00CC1E8D">
        <w:rPr>
          <w:rFonts w:ascii="Roboto" w:eastAsia="Times New Roman" w:hAnsi="Roboto" w:cs="Arial"/>
          <w:color w:val="3E3F3A"/>
          <w:sz w:val="21"/>
          <w:szCs w:val="21"/>
          <w:lang w:val="en" w:eastAsia="en-GB"/>
        </w:rPr>
        <w:t xml:space="preserve"> in Windows </w:t>
      </w:r>
      <w:r w:rsidR="00637E4C">
        <w:rPr>
          <w:rFonts w:ascii="Roboto" w:eastAsia="Times New Roman" w:hAnsi="Roboto" w:cs="Arial"/>
          <w:color w:val="3E3F3A"/>
          <w:sz w:val="21"/>
          <w:szCs w:val="21"/>
          <w:lang w:val="en" w:eastAsia="en-GB"/>
        </w:rPr>
        <w:t xml:space="preserve">or File </w:t>
      </w:r>
      <w:r w:rsidR="00CC1E8D">
        <w:rPr>
          <w:rFonts w:ascii="Roboto" w:eastAsia="Times New Roman" w:hAnsi="Roboto" w:cs="Arial"/>
          <w:color w:val="3E3F3A"/>
          <w:sz w:val="21"/>
          <w:szCs w:val="21"/>
          <w:lang w:val="en" w:eastAsia="en-GB"/>
        </w:rPr>
        <w:t>Explorer</w:t>
      </w:r>
      <w:r w:rsidRPr="00895AE4">
        <w:rPr>
          <w:rFonts w:ascii="Roboto" w:eastAsia="Times New Roman" w:hAnsi="Roboto" w:cs="Arial"/>
          <w:color w:val="3E3F3A"/>
          <w:sz w:val="21"/>
          <w:szCs w:val="21"/>
          <w:lang w:val="en" w:eastAsia="en-GB"/>
        </w:rPr>
        <w:t xml:space="preserve">, then go up a level so you can see the ‘Data’ folder itself. </w:t>
      </w:r>
      <w:r w:rsidR="00637E4C">
        <w:rPr>
          <w:rFonts w:ascii="Roboto" w:eastAsia="Times New Roman" w:hAnsi="Roboto" w:cs="Arial"/>
          <w:color w:val="3E3F3A"/>
          <w:sz w:val="21"/>
          <w:szCs w:val="21"/>
          <w:lang w:val="en" w:eastAsia="en-GB"/>
        </w:rPr>
        <w:t>E.g., C:\program data\computime\</w:t>
      </w:r>
      <w:proofErr w:type="spellStart"/>
      <w:r w:rsidR="00637E4C">
        <w:rPr>
          <w:rFonts w:ascii="Roboto" w:eastAsia="Times New Roman" w:hAnsi="Roboto" w:cs="Arial"/>
          <w:color w:val="3E3F3A"/>
          <w:sz w:val="21"/>
          <w:szCs w:val="21"/>
          <w:lang w:val="en" w:eastAsia="en-GB"/>
        </w:rPr>
        <w:t>timevision</w:t>
      </w:r>
      <w:proofErr w:type="spellEnd"/>
      <w:r w:rsidR="00637E4C">
        <w:rPr>
          <w:rFonts w:ascii="Roboto" w:eastAsia="Times New Roman" w:hAnsi="Roboto" w:cs="Arial"/>
          <w:color w:val="3E3F3A"/>
          <w:sz w:val="21"/>
          <w:szCs w:val="21"/>
          <w:lang w:val="en" w:eastAsia="en-GB"/>
        </w:rPr>
        <w:t xml:space="preserve">*\data  (* or TimeVision Plus or </w:t>
      </w:r>
      <w:proofErr w:type="spellStart"/>
      <w:r w:rsidR="00637E4C">
        <w:rPr>
          <w:rFonts w:ascii="Roboto" w:eastAsia="Times New Roman" w:hAnsi="Roboto" w:cs="Arial"/>
          <w:color w:val="3E3F3A"/>
          <w:sz w:val="21"/>
          <w:szCs w:val="21"/>
          <w:lang w:val="en" w:eastAsia="en-GB"/>
        </w:rPr>
        <w:t>Protime</w:t>
      </w:r>
      <w:proofErr w:type="spellEnd"/>
      <w:r w:rsidR="00637E4C">
        <w:rPr>
          <w:rFonts w:ascii="Roboto" w:eastAsia="Times New Roman" w:hAnsi="Roboto" w:cs="Arial"/>
          <w:color w:val="3E3F3A"/>
          <w:sz w:val="21"/>
          <w:szCs w:val="21"/>
          <w:lang w:val="en" w:eastAsia="en-GB"/>
        </w:rPr>
        <w:t>.)</w:t>
      </w:r>
      <w:r w:rsidR="00637E4C">
        <w:rPr>
          <w:rFonts w:ascii="Roboto" w:eastAsia="Times New Roman" w:hAnsi="Roboto" w:cs="Arial"/>
          <w:color w:val="3E3F3A"/>
          <w:sz w:val="21"/>
          <w:szCs w:val="21"/>
          <w:lang w:val="en" w:eastAsia="en-GB"/>
        </w:rPr>
        <w:br/>
      </w:r>
    </w:p>
    <w:p w14:paraId="4FAA0A3B" w14:textId="7C72AB08" w:rsidR="00F54089" w:rsidRDefault="00F54089" w:rsidP="009E6103">
      <w:pPr>
        <w:numPr>
          <w:ilvl w:val="0"/>
          <w:numId w:val="5"/>
        </w:numPr>
        <w:spacing w:before="100" w:beforeAutospacing="1" w:after="150" w:afterAutospacing="1" w:line="240" w:lineRule="auto"/>
        <w:rPr>
          <w:rFonts w:ascii="Roboto" w:eastAsia="Times New Roman" w:hAnsi="Roboto" w:cs="Arial"/>
          <w:color w:val="3E3F3A"/>
          <w:sz w:val="21"/>
          <w:szCs w:val="21"/>
          <w:lang w:val="en" w:eastAsia="en-GB"/>
        </w:rPr>
      </w:pPr>
      <w:r w:rsidRPr="00895AE4">
        <w:rPr>
          <w:rFonts w:ascii="Roboto" w:eastAsia="Times New Roman" w:hAnsi="Roboto" w:cs="Arial"/>
          <w:color w:val="3E3F3A"/>
          <w:sz w:val="21"/>
          <w:szCs w:val="21"/>
          <w:lang w:val="en" w:eastAsia="en-GB"/>
        </w:rPr>
        <w:t xml:space="preserve">Right-click the </w:t>
      </w:r>
      <w:r w:rsidR="00637E4C">
        <w:rPr>
          <w:rFonts w:ascii="Roboto" w:eastAsia="Times New Roman" w:hAnsi="Roboto" w:cs="Arial"/>
          <w:color w:val="3E3F3A"/>
          <w:sz w:val="21"/>
          <w:szCs w:val="21"/>
          <w:lang w:val="en" w:eastAsia="en-GB"/>
        </w:rPr>
        <w:t xml:space="preserve">Data </w:t>
      </w:r>
      <w:r w:rsidRPr="00895AE4">
        <w:rPr>
          <w:rFonts w:ascii="Roboto" w:eastAsia="Times New Roman" w:hAnsi="Roboto" w:cs="Arial"/>
          <w:color w:val="3E3F3A"/>
          <w:sz w:val="21"/>
          <w:szCs w:val="21"/>
          <w:lang w:val="en" w:eastAsia="en-GB"/>
        </w:rPr>
        <w:t>folder and select ‘Send to… Compressed (zipped) folder.</w:t>
      </w:r>
      <w:r w:rsidR="00895AE4" w:rsidRPr="00895AE4">
        <w:rPr>
          <w:rFonts w:ascii="Roboto" w:eastAsia="Times New Roman" w:hAnsi="Roboto" w:cs="Arial"/>
          <w:color w:val="3E3F3A"/>
          <w:sz w:val="21"/>
          <w:szCs w:val="21"/>
          <w:lang w:val="en" w:eastAsia="en-GB"/>
        </w:rPr>
        <w:t xml:space="preserve"> </w:t>
      </w:r>
      <w:r w:rsidRPr="00895AE4">
        <w:rPr>
          <w:rFonts w:ascii="Roboto" w:eastAsia="Times New Roman" w:hAnsi="Roboto" w:cs="Arial"/>
          <w:color w:val="3E3F3A"/>
          <w:sz w:val="21"/>
          <w:szCs w:val="21"/>
          <w:lang w:val="en" w:eastAsia="en-GB"/>
        </w:rPr>
        <w:t xml:space="preserve">Move the zipped folder to a removable media e.g. a USB </w:t>
      </w:r>
      <w:r w:rsidR="009A63CA" w:rsidRPr="00895AE4">
        <w:rPr>
          <w:rFonts w:ascii="Roboto" w:eastAsia="Times New Roman" w:hAnsi="Roboto" w:cs="Arial"/>
          <w:color w:val="3E3F3A"/>
          <w:sz w:val="21"/>
          <w:szCs w:val="21"/>
          <w:lang w:val="en" w:eastAsia="en-GB"/>
        </w:rPr>
        <w:t xml:space="preserve">Memory </w:t>
      </w:r>
      <w:r w:rsidRPr="00895AE4">
        <w:rPr>
          <w:rFonts w:ascii="Roboto" w:eastAsia="Times New Roman" w:hAnsi="Roboto" w:cs="Arial"/>
          <w:color w:val="3E3F3A"/>
          <w:sz w:val="21"/>
          <w:szCs w:val="21"/>
          <w:lang w:val="en" w:eastAsia="en-GB"/>
        </w:rPr>
        <w:t>stick</w:t>
      </w:r>
      <w:r w:rsidR="009A63CA" w:rsidRPr="00895AE4">
        <w:rPr>
          <w:rFonts w:ascii="Roboto" w:eastAsia="Times New Roman" w:hAnsi="Roboto" w:cs="Arial"/>
          <w:color w:val="3E3F3A"/>
          <w:sz w:val="21"/>
          <w:szCs w:val="21"/>
          <w:lang w:val="en" w:eastAsia="en-GB"/>
        </w:rPr>
        <w:t>, or a network location.</w:t>
      </w:r>
      <w:r w:rsidR="00895AE4">
        <w:rPr>
          <w:rFonts w:ascii="Roboto" w:eastAsia="Times New Roman" w:hAnsi="Roboto" w:cs="Arial"/>
          <w:color w:val="3E3F3A"/>
          <w:sz w:val="21"/>
          <w:szCs w:val="21"/>
          <w:lang w:val="en" w:eastAsia="en-GB"/>
        </w:rPr>
        <w:br/>
      </w:r>
    </w:p>
    <w:p w14:paraId="49575A2A" w14:textId="2938DFE6" w:rsidR="00895AE4" w:rsidRPr="00895AE4" w:rsidRDefault="00895AE4" w:rsidP="005778D7">
      <w:pPr>
        <w:numPr>
          <w:ilvl w:val="0"/>
          <w:numId w:val="5"/>
        </w:numPr>
        <w:spacing w:before="100" w:beforeAutospacing="1" w:after="150" w:afterAutospacing="1" w:line="240" w:lineRule="auto"/>
        <w:rPr>
          <w:rFonts w:ascii="Roboto" w:eastAsia="Times New Roman" w:hAnsi="Roboto" w:cs="Arial"/>
          <w:color w:val="3E3F3A"/>
          <w:sz w:val="21"/>
          <w:szCs w:val="21"/>
          <w:lang w:val="en" w:eastAsia="en-GB"/>
        </w:rPr>
      </w:pPr>
      <w:r w:rsidRPr="00895AE4">
        <w:rPr>
          <w:rFonts w:ascii="Roboto" w:eastAsia="Times New Roman" w:hAnsi="Roboto" w:cs="Arial"/>
          <w:color w:val="3E3F3A"/>
          <w:sz w:val="21"/>
          <w:szCs w:val="21"/>
          <w:lang w:val="en" w:eastAsia="en-GB"/>
        </w:rPr>
        <w:t>Note, if Windows uses UAC, then there may be a particle copy of the data also in the User’s Virtual store. (</w:t>
      </w:r>
      <w:r w:rsidR="00637E4C" w:rsidRPr="00895AE4">
        <w:rPr>
          <w:rFonts w:ascii="Roboto" w:eastAsia="Times New Roman" w:hAnsi="Roboto" w:cs="Arial"/>
          <w:color w:val="3E3F3A"/>
          <w:sz w:val="21"/>
          <w:szCs w:val="21"/>
          <w:lang w:val="en" w:eastAsia="en-GB"/>
        </w:rPr>
        <w:t>e.g.,</w:t>
      </w:r>
      <w:r w:rsidRPr="00895AE4">
        <w:rPr>
          <w:rFonts w:ascii="Roboto" w:eastAsia="Times New Roman" w:hAnsi="Roboto" w:cs="Arial"/>
          <w:color w:val="3E3F3A"/>
          <w:sz w:val="21"/>
          <w:szCs w:val="21"/>
          <w:lang w:val="en" w:eastAsia="en-GB"/>
        </w:rPr>
        <w:t xml:space="preserve"> C:\Users\</w:t>
      </w:r>
      <w:r w:rsidR="00637E4C">
        <w:rPr>
          <w:rFonts w:ascii="Roboto" w:eastAsia="Times New Roman" w:hAnsi="Roboto" w:cs="Arial"/>
          <w:color w:val="3E3F3A"/>
          <w:sz w:val="21"/>
          <w:szCs w:val="21"/>
          <w:lang w:val="en" w:eastAsia="en-GB"/>
        </w:rPr>
        <w:t>username</w:t>
      </w:r>
      <w:r w:rsidRPr="00895AE4">
        <w:rPr>
          <w:rFonts w:ascii="Roboto" w:eastAsia="Times New Roman" w:hAnsi="Roboto" w:cs="Arial"/>
          <w:color w:val="3E3F3A"/>
          <w:sz w:val="21"/>
          <w:szCs w:val="21"/>
          <w:lang w:val="en" w:eastAsia="en-GB"/>
        </w:rPr>
        <w:t>\AppData\Local\VirtualStore\ProgramData\Computime\TimeVision\Data). Recommend, that you copy this too and transfer</w:t>
      </w:r>
      <w:r w:rsidR="00637E4C">
        <w:rPr>
          <w:rFonts w:ascii="Roboto" w:eastAsia="Times New Roman" w:hAnsi="Roboto" w:cs="Arial"/>
          <w:color w:val="3E3F3A"/>
          <w:sz w:val="21"/>
          <w:szCs w:val="21"/>
          <w:lang w:val="en" w:eastAsia="en-GB"/>
        </w:rPr>
        <w:t xml:space="preserve"> it</w:t>
      </w:r>
      <w:r w:rsidRPr="00895AE4">
        <w:rPr>
          <w:rFonts w:ascii="Roboto" w:eastAsia="Times New Roman" w:hAnsi="Roboto" w:cs="Arial"/>
          <w:color w:val="3E3F3A"/>
          <w:sz w:val="21"/>
          <w:szCs w:val="21"/>
          <w:lang w:val="en" w:eastAsia="en-GB"/>
        </w:rPr>
        <w:t xml:space="preserve"> to the new PC</w:t>
      </w:r>
      <w:r w:rsidR="00637E4C">
        <w:rPr>
          <w:rFonts w:ascii="Roboto" w:eastAsia="Times New Roman" w:hAnsi="Roboto" w:cs="Arial"/>
          <w:color w:val="3E3F3A"/>
          <w:sz w:val="21"/>
          <w:szCs w:val="21"/>
          <w:lang w:val="en" w:eastAsia="en-GB"/>
        </w:rPr>
        <w:t>, too.</w:t>
      </w:r>
    </w:p>
    <w:p w14:paraId="372AEA34" w14:textId="77777777" w:rsidR="00F54089" w:rsidRPr="00F54089" w:rsidRDefault="00F54089" w:rsidP="00F54089">
      <w:pPr>
        <w:spacing w:after="150" w:line="240" w:lineRule="auto"/>
        <w:rPr>
          <w:rFonts w:ascii="Roboto" w:eastAsia="Times New Roman" w:hAnsi="Roboto" w:cs="Arial"/>
          <w:color w:val="3E3F3A"/>
          <w:sz w:val="21"/>
          <w:szCs w:val="21"/>
          <w:lang w:val="en" w:eastAsia="en-GB"/>
        </w:rPr>
      </w:pPr>
      <w:r w:rsidRPr="00F54089">
        <w:rPr>
          <w:rFonts w:ascii="Roboto" w:eastAsia="Times New Roman" w:hAnsi="Roboto" w:cs="Arial"/>
          <w:b/>
          <w:bCs/>
          <w:color w:val="3E3F3A"/>
          <w:sz w:val="21"/>
          <w:szCs w:val="21"/>
          <w:u w:val="single"/>
          <w:lang w:val="en" w:eastAsia="en-GB"/>
        </w:rPr>
        <w:t>On the new machine:</w:t>
      </w:r>
    </w:p>
    <w:p w14:paraId="0467AAC8" w14:textId="77777777" w:rsidR="00F54089" w:rsidRPr="00554FA9" w:rsidRDefault="00554FA9" w:rsidP="00554FA9">
      <w:pPr>
        <w:pStyle w:val="ListParagraph"/>
        <w:numPr>
          <w:ilvl w:val="0"/>
          <w:numId w:val="16"/>
        </w:numPr>
        <w:spacing w:after="150" w:line="240" w:lineRule="auto"/>
        <w:rPr>
          <w:rFonts w:ascii="Roboto" w:eastAsia="Times New Roman" w:hAnsi="Roboto" w:cs="Arial"/>
          <w:color w:val="3E3F3A"/>
          <w:sz w:val="21"/>
          <w:szCs w:val="21"/>
          <w:lang w:val="en" w:eastAsia="en-GB"/>
        </w:rPr>
      </w:pPr>
      <w:r>
        <w:rPr>
          <w:rFonts w:ascii="Roboto" w:eastAsia="Times New Roman" w:hAnsi="Roboto" w:cs="Arial"/>
          <w:color w:val="3E3F3A"/>
          <w:sz w:val="21"/>
          <w:szCs w:val="21"/>
          <w:lang w:val="en" w:eastAsia="en-GB"/>
        </w:rPr>
        <w:t>Install &amp; configure the software, on the new PC, as per the instructions for a new install.</w:t>
      </w:r>
    </w:p>
    <w:p w14:paraId="180F5EA0" w14:textId="77777777" w:rsidR="00F54089" w:rsidRDefault="00F54089" w:rsidP="00554FA9">
      <w:pPr>
        <w:pStyle w:val="ListParagraph"/>
        <w:numPr>
          <w:ilvl w:val="0"/>
          <w:numId w:val="16"/>
        </w:numPr>
        <w:spacing w:before="100" w:beforeAutospacing="1" w:after="150" w:afterAutospacing="1" w:line="240" w:lineRule="auto"/>
        <w:rPr>
          <w:rFonts w:ascii="Roboto" w:eastAsia="Times New Roman" w:hAnsi="Roboto" w:cs="Arial"/>
          <w:color w:val="3E3F3A"/>
          <w:sz w:val="21"/>
          <w:szCs w:val="21"/>
          <w:lang w:val="en" w:eastAsia="en-GB"/>
        </w:rPr>
      </w:pPr>
      <w:r w:rsidRPr="00554FA9">
        <w:rPr>
          <w:rFonts w:ascii="Roboto" w:eastAsia="Times New Roman" w:hAnsi="Roboto" w:cs="Arial"/>
          <w:color w:val="3E3F3A"/>
          <w:sz w:val="21"/>
          <w:szCs w:val="21"/>
          <w:lang w:val="en" w:eastAsia="en-GB"/>
        </w:rPr>
        <w:t>Open the sof</w:t>
      </w:r>
      <w:r w:rsidR="009A63CA" w:rsidRPr="00554FA9">
        <w:rPr>
          <w:rFonts w:ascii="Roboto" w:eastAsia="Times New Roman" w:hAnsi="Roboto" w:cs="Arial"/>
          <w:color w:val="3E3F3A"/>
          <w:sz w:val="21"/>
          <w:szCs w:val="21"/>
          <w:lang w:val="en" w:eastAsia="en-GB"/>
        </w:rPr>
        <w:t>tware and register it as normal either online or manually.</w:t>
      </w:r>
      <w:r w:rsidRPr="00554FA9">
        <w:rPr>
          <w:rFonts w:ascii="Roboto" w:eastAsia="Times New Roman" w:hAnsi="Roboto" w:cs="Arial"/>
          <w:color w:val="3E3F3A"/>
          <w:sz w:val="21"/>
          <w:szCs w:val="21"/>
          <w:lang w:val="en" w:eastAsia="en-GB"/>
        </w:rPr>
        <w:t> </w:t>
      </w:r>
    </w:p>
    <w:p w14:paraId="20ADDACC" w14:textId="77777777" w:rsidR="00F54089" w:rsidRDefault="00554FA9" w:rsidP="00554FA9">
      <w:pPr>
        <w:pStyle w:val="ListParagraph"/>
        <w:numPr>
          <w:ilvl w:val="0"/>
          <w:numId w:val="16"/>
        </w:numPr>
        <w:spacing w:before="100" w:beforeAutospacing="1" w:after="150" w:afterAutospacing="1" w:line="240" w:lineRule="auto"/>
        <w:rPr>
          <w:rFonts w:ascii="Roboto" w:eastAsia="Times New Roman" w:hAnsi="Roboto" w:cs="Arial"/>
          <w:color w:val="3E3F3A"/>
          <w:sz w:val="21"/>
          <w:szCs w:val="21"/>
          <w:lang w:val="en" w:eastAsia="en-GB"/>
        </w:rPr>
      </w:pPr>
      <w:r w:rsidRPr="00554FA9">
        <w:rPr>
          <w:rFonts w:ascii="Roboto" w:eastAsia="Times New Roman" w:hAnsi="Roboto" w:cs="Arial"/>
          <w:color w:val="3E3F3A"/>
          <w:sz w:val="21"/>
          <w:szCs w:val="21"/>
          <w:lang w:val="en" w:eastAsia="en-GB"/>
        </w:rPr>
        <w:t>W</w:t>
      </w:r>
      <w:r w:rsidR="00F54089" w:rsidRPr="00554FA9">
        <w:rPr>
          <w:rFonts w:ascii="Roboto" w:eastAsia="Times New Roman" w:hAnsi="Roboto" w:cs="Arial"/>
          <w:color w:val="3E3F3A"/>
          <w:sz w:val="21"/>
          <w:szCs w:val="21"/>
          <w:lang w:val="en" w:eastAsia="en-GB"/>
        </w:rPr>
        <w:t>hen the software has been successfully registered, navigate to where the database is held (it’s likely to be identical to the location on the old machine, but if you aren’t sure, follow the steps above to find out!). </w:t>
      </w:r>
    </w:p>
    <w:p w14:paraId="48AF8034" w14:textId="77777777" w:rsidR="00554FA9" w:rsidRPr="00554FA9" w:rsidRDefault="00554FA9" w:rsidP="00554FA9">
      <w:pPr>
        <w:pStyle w:val="ListParagraph"/>
        <w:numPr>
          <w:ilvl w:val="0"/>
          <w:numId w:val="16"/>
        </w:numPr>
        <w:spacing w:before="100" w:beforeAutospacing="1" w:after="150" w:afterAutospacing="1" w:line="240" w:lineRule="auto"/>
        <w:rPr>
          <w:rFonts w:ascii="Roboto" w:eastAsia="Times New Roman" w:hAnsi="Roboto" w:cs="Arial"/>
          <w:color w:val="3E3F3A"/>
          <w:sz w:val="21"/>
          <w:szCs w:val="21"/>
          <w:lang w:val="en" w:eastAsia="en-GB"/>
        </w:rPr>
      </w:pPr>
      <w:r w:rsidRPr="00554FA9">
        <w:rPr>
          <w:rFonts w:ascii="Roboto" w:eastAsia="Times New Roman" w:hAnsi="Roboto" w:cs="Arial"/>
          <w:color w:val="3E3F3A"/>
          <w:sz w:val="21"/>
          <w:szCs w:val="21"/>
          <w:lang w:val="en" w:eastAsia="en-GB"/>
        </w:rPr>
        <w:t xml:space="preserve">Rename the Data folder, to </w:t>
      </w:r>
      <w:proofErr w:type="spellStart"/>
      <w:r w:rsidRPr="00554FA9">
        <w:rPr>
          <w:rFonts w:ascii="Roboto" w:eastAsia="Times New Roman" w:hAnsi="Roboto" w:cs="Arial"/>
          <w:color w:val="3E3F3A"/>
          <w:sz w:val="21"/>
          <w:szCs w:val="21"/>
          <w:lang w:val="en" w:eastAsia="en-GB"/>
        </w:rPr>
        <w:t>Installdata</w:t>
      </w:r>
      <w:proofErr w:type="spellEnd"/>
      <w:r w:rsidRPr="00554FA9">
        <w:rPr>
          <w:rFonts w:ascii="Roboto" w:eastAsia="Times New Roman" w:hAnsi="Roboto" w:cs="Arial"/>
          <w:color w:val="3E3F3A"/>
          <w:sz w:val="21"/>
          <w:szCs w:val="21"/>
          <w:lang w:val="en" w:eastAsia="en-GB"/>
        </w:rPr>
        <w:t>.</w:t>
      </w:r>
    </w:p>
    <w:p w14:paraId="0FD6184B" w14:textId="77777777" w:rsidR="00554FA9" w:rsidRDefault="00F54089" w:rsidP="00554FA9">
      <w:pPr>
        <w:pStyle w:val="ListParagraph"/>
        <w:numPr>
          <w:ilvl w:val="0"/>
          <w:numId w:val="16"/>
        </w:numPr>
        <w:spacing w:before="100" w:beforeAutospacing="1" w:after="150" w:afterAutospacing="1" w:line="240" w:lineRule="auto"/>
        <w:rPr>
          <w:rFonts w:ascii="Roboto" w:eastAsia="Times New Roman" w:hAnsi="Roboto" w:cs="Arial"/>
          <w:color w:val="3E3F3A"/>
          <w:sz w:val="21"/>
          <w:szCs w:val="21"/>
          <w:lang w:val="en" w:eastAsia="en-GB"/>
        </w:rPr>
      </w:pPr>
      <w:r w:rsidRPr="00554FA9">
        <w:rPr>
          <w:rFonts w:ascii="Roboto" w:eastAsia="Times New Roman" w:hAnsi="Roboto" w:cs="Arial"/>
          <w:color w:val="3E3F3A"/>
          <w:sz w:val="21"/>
          <w:szCs w:val="21"/>
          <w:lang w:val="en" w:eastAsia="en-GB"/>
        </w:rPr>
        <w:t xml:space="preserve">Copy the </w:t>
      </w:r>
      <w:r w:rsidR="00554FA9">
        <w:rPr>
          <w:rFonts w:ascii="Roboto" w:eastAsia="Times New Roman" w:hAnsi="Roboto" w:cs="Arial"/>
          <w:color w:val="3E3F3A"/>
          <w:sz w:val="21"/>
          <w:szCs w:val="21"/>
          <w:lang w:val="en" w:eastAsia="en-GB"/>
        </w:rPr>
        <w:t xml:space="preserve">compressed </w:t>
      </w:r>
      <w:r w:rsidRPr="00554FA9">
        <w:rPr>
          <w:rFonts w:ascii="Roboto" w:eastAsia="Times New Roman" w:hAnsi="Roboto" w:cs="Arial"/>
          <w:color w:val="3E3F3A"/>
          <w:sz w:val="21"/>
          <w:szCs w:val="21"/>
          <w:lang w:val="en" w:eastAsia="en-GB"/>
        </w:rPr>
        <w:t>backup</w:t>
      </w:r>
      <w:r w:rsidR="00554FA9">
        <w:rPr>
          <w:rFonts w:ascii="Roboto" w:eastAsia="Times New Roman" w:hAnsi="Roboto" w:cs="Arial"/>
          <w:color w:val="3E3F3A"/>
          <w:sz w:val="21"/>
          <w:szCs w:val="21"/>
          <w:lang w:val="en" w:eastAsia="en-GB"/>
        </w:rPr>
        <w:t xml:space="preserve"> data folder and the User’s Virtual store data</w:t>
      </w:r>
      <w:r w:rsidRPr="00554FA9">
        <w:rPr>
          <w:rFonts w:ascii="Roboto" w:eastAsia="Times New Roman" w:hAnsi="Roboto" w:cs="Arial"/>
          <w:color w:val="3E3F3A"/>
          <w:sz w:val="21"/>
          <w:szCs w:val="21"/>
          <w:lang w:val="en" w:eastAsia="en-GB"/>
        </w:rPr>
        <w:t xml:space="preserve"> you made previously into this directory.</w:t>
      </w:r>
    </w:p>
    <w:p w14:paraId="236EC113" w14:textId="77777777" w:rsidR="00554FA9" w:rsidRDefault="00554FA9" w:rsidP="00554FA9">
      <w:pPr>
        <w:pStyle w:val="ListParagraph"/>
        <w:numPr>
          <w:ilvl w:val="0"/>
          <w:numId w:val="16"/>
        </w:numPr>
        <w:spacing w:before="100" w:beforeAutospacing="1" w:after="150" w:afterAutospacing="1" w:line="240" w:lineRule="auto"/>
        <w:rPr>
          <w:rFonts w:ascii="Roboto" w:eastAsia="Times New Roman" w:hAnsi="Roboto" w:cs="Arial"/>
          <w:color w:val="3E3F3A"/>
          <w:sz w:val="21"/>
          <w:szCs w:val="21"/>
          <w:lang w:val="en" w:eastAsia="en-GB"/>
        </w:rPr>
      </w:pPr>
      <w:r>
        <w:rPr>
          <w:rFonts w:ascii="Roboto" w:eastAsia="Times New Roman" w:hAnsi="Roboto" w:cs="Arial"/>
          <w:color w:val="3E3F3A"/>
          <w:sz w:val="21"/>
          <w:szCs w:val="21"/>
          <w:lang w:val="en" w:eastAsia="en-GB"/>
        </w:rPr>
        <w:t>Un</w:t>
      </w:r>
      <w:r w:rsidR="005E3EF7">
        <w:rPr>
          <w:rFonts w:ascii="Roboto" w:eastAsia="Times New Roman" w:hAnsi="Roboto" w:cs="Arial"/>
          <w:color w:val="3E3F3A"/>
          <w:sz w:val="21"/>
          <w:szCs w:val="21"/>
          <w:lang w:val="en" w:eastAsia="en-GB"/>
        </w:rPr>
        <w:t>-</w:t>
      </w:r>
      <w:r>
        <w:rPr>
          <w:rFonts w:ascii="Roboto" w:eastAsia="Times New Roman" w:hAnsi="Roboto" w:cs="Arial"/>
          <w:color w:val="3E3F3A"/>
          <w:sz w:val="21"/>
          <w:szCs w:val="21"/>
          <w:lang w:val="en" w:eastAsia="en-GB"/>
        </w:rPr>
        <w:t xml:space="preserve">compress the </w:t>
      </w:r>
      <w:r w:rsidR="005E3EF7">
        <w:rPr>
          <w:rFonts w:ascii="Roboto" w:eastAsia="Times New Roman" w:hAnsi="Roboto" w:cs="Arial"/>
          <w:color w:val="3E3F3A"/>
          <w:sz w:val="21"/>
          <w:szCs w:val="21"/>
          <w:lang w:val="en" w:eastAsia="en-GB"/>
        </w:rPr>
        <w:t>backed-up</w:t>
      </w:r>
      <w:r>
        <w:rPr>
          <w:rFonts w:ascii="Roboto" w:eastAsia="Times New Roman" w:hAnsi="Roboto" w:cs="Arial"/>
          <w:color w:val="3E3F3A"/>
          <w:sz w:val="21"/>
          <w:szCs w:val="21"/>
          <w:lang w:val="en" w:eastAsia="en-GB"/>
        </w:rPr>
        <w:t xml:space="preserve"> data and ensure it is called “data”.</w:t>
      </w:r>
    </w:p>
    <w:p w14:paraId="6AF1C8D8" w14:textId="77777777" w:rsidR="00554FA9" w:rsidRDefault="00554FA9" w:rsidP="00554FA9">
      <w:pPr>
        <w:pStyle w:val="ListParagraph"/>
        <w:numPr>
          <w:ilvl w:val="0"/>
          <w:numId w:val="16"/>
        </w:numPr>
        <w:spacing w:before="100" w:beforeAutospacing="1" w:after="150" w:afterAutospacing="1" w:line="240" w:lineRule="auto"/>
        <w:rPr>
          <w:rFonts w:ascii="Roboto" w:eastAsia="Times New Roman" w:hAnsi="Roboto" w:cs="Arial"/>
          <w:color w:val="3E3F3A"/>
          <w:sz w:val="21"/>
          <w:szCs w:val="21"/>
          <w:lang w:val="en" w:eastAsia="en-GB"/>
        </w:rPr>
      </w:pPr>
      <w:r>
        <w:rPr>
          <w:rFonts w:ascii="Roboto" w:eastAsia="Times New Roman" w:hAnsi="Roboto" w:cs="Arial"/>
          <w:color w:val="3E3F3A"/>
          <w:sz w:val="21"/>
          <w:szCs w:val="21"/>
          <w:lang w:val="en" w:eastAsia="en-GB"/>
        </w:rPr>
        <w:t>Copy the Virtual Store data folder contents, and paste over the top of the new data folder. (Replacing all existing files &amp; folders).</w:t>
      </w:r>
    </w:p>
    <w:p w14:paraId="58B30998" w14:textId="2272CAFD" w:rsidR="004A3B39" w:rsidRPr="00D95914" w:rsidRDefault="00F54089" w:rsidP="00554FA9">
      <w:pPr>
        <w:pStyle w:val="ListParagraph"/>
        <w:numPr>
          <w:ilvl w:val="0"/>
          <w:numId w:val="16"/>
        </w:numPr>
        <w:spacing w:before="100" w:beforeAutospacing="1" w:after="100" w:afterAutospacing="1" w:line="240" w:lineRule="auto"/>
      </w:pPr>
      <w:r w:rsidRPr="00554FA9">
        <w:rPr>
          <w:rFonts w:ascii="Roboto" w:eastAsia="Times New Roman" w:hAnsi="Roboto" w:cs="Arial"/>
          <w:color w:val="3E3F3A"/>
          <w:sz w:val="21"/>
          <w:szCs w:val="21"/>
          <w:lang w:val="en" w:eastAsia="en-GB"/>
        </w:rPr>
        <w:t xml:space="preserve">Open the software, </w:t>
      </w:r>
      <w:r w:rsidR="005E3EF7">
        <w:rPr>
          <w:rFonts w:ascii="Roboto" w:eastAsia="Times New Roman" w:hAnsi="Roboto" w:cs="Arial"/>
          <w:color w:val="3E3F3A"/>
          <w:sz w:val="21"/>
          <w:szCs w:val="21"/>
          <w:lang w:val="en" w:eastAsia="en-GB"/>
        </w:rPr>
        <w:t>(</w:t>
      </w:r>
      <w:r w:rsidR="005E3EF7" w:rsidRPr="00554FA9">
        <w:rPr>
          <w:rFonts w:ascii="Roboto" w:eastAsia="Times New Roman" w:hAnsi="Roboto" w:cs="Arial"/>
          <w:color w:val="3E3F3A"/>
          <w:sz w:val="21"/>
          <w:szCs w:val="21"/>
          <w:lang w:val="en" w:eastAsia="en-GB"/>
        </w:rPr>
        <w:t>You may need to re-register the software again</w:t>
      </w:r>
      <w:r w:rsidR="005E3EF7">
        <w:rPr>
          <w:rFonts w:ascii="Roboto" w:eastAsia="Times New Roman" w:hAnsi="Roboto" w:cs="Arial"/>
          <w:color w:val="3E3F3A"/>
          <w:sz w:val="21"/>
          <w:szCs w:val="21"/>
          <w:lang w:val="en" w:eastAsia="en-GB"/>
        </w:rPr>
        <w:t xml:space="preserve">), </w:t>
      </w:r>
      <w:r w:rsidRPr="00554FA9">
        <w:rPr>
          <w:rFonts w:ascii="Roboto" w:eastAsia="Times New Roman" w:hAnsi="Roboto" w:cs="Arial"/>
          <w:color w:val="3E3F3A"/>
          <w:sz w:val="21"/>
          <w:szCs w:val="21"/>
          <w:lang w:val="en" w:eastAsia="en-GB"/>
        </w:rPr>
        <w:t>log in and verify your data is present</w:t>
      </w:r>
      <w:r w:rsidR="0016723C" w:rsidRPr="00554FA9">
        <w:rPr>
          <w:rFonts w:ascii="Roboto" w:eastAsia="Times New Roman" w:hAnsi="Roboto" w:cs="Arial"/>
          <w:color w:val="3E3F3A"/>
          <w:sz w:val="21"/>
          <w:szCs w:val="21"/>
          <w:lang w:val="en" w:eastAsia="en-GB"/>
        </w:rPr>
        <w:t xml:space="preserve"> and correct</w:t>
      </w:r>
      <w:r w:rsidRPr="00554FA9">
        <w:rPr>
          <w:rFonts w:ascii="Roboto" w:eastAsia="Times New Roman" w:hAnsi="Roboto" w:cs="Arial"/>
          <w:color w:val="3E3F3A"/>
          <w:sz w:val="21"/>
          <w:szCs w:val="21"/>
          <w:lang w:val="en" w:eastAsia="en-GB"/>
        </w:rPr>
        <w:t>.</w:t>
      </w:r>
      <w:r w:rsidR="009A63CA" w:rsidRPr="00554FA9">
        <w:rPr>
          <w:rFonts w:ascii="Roboto" w:eastAsia="Times New Roman" w:hAnsi="Roboto" w:cs="Arial"/>
          <w:color w:val="3E3F3A"/>
          <w:sz w:val="21"/>
          <w:szCs w:val="21"/>
          <w:lang w:val="en" w:eastAsia="en-GB"/>
        </w:rPr>
        <w:t xml:space="preserve">  </w:t>
      </w:r>
    </w:p>
    <w:p w14:paraId="28E20FA6" w14:textId="67DE6CC9" w:rsidR="00D95914" w:rsidRDefault="00D95914" w:rsidP="00554FA9">
      <w:pPr>
        <w:pStyle w:val="ListParagraph"/>
        <w:numPr>
          <w:ilvl w:val="0"/>
          <w:numId w:val="16"/>
        </w:numPr>
        <w:spacing w:before="100" w:beforeAutospacing="1" w:after="100" w:afterAutospacing="1" w:line="240" w:lineRule="auto"/>
      </w:pPr>
      <w:r>
        <w:rPr>
          <w:rFonts w:ascii="Roboto" w:eastAsia="Times New Roman" w:hAnsi="Roboto" w:cs="Arial"/>
          <w:color w:val="3E3F3A"/>
          <w:sz w:val="21"/>
          <w:szCs w:val="21"/>
          <w:lang w:eastAsia="en-GB"/>
        </w:rPr>
        <w:t xml:space="preserve">Once </w:t>
      </w:r>
      <w:r>
        <w:rPr>
          <w:rFonts w:ascii="Roboto" w:eastAsia="Times New Roman" w:hAnsi="Roboto" w:cs="Arial" w:hint="eastAsia"/>
          <w:color w:val="3E3F3A"/>
          <w:sz w:val="21"/>
          <w:szCs w:val="21"/>
          <w:lang w:eastAsia="en-GB"/>
        </w:rPr>
        <w:t>successfully</w:t>
      </w:r>
      <w:r>
        <w:rPr>
          <w:rFonts w:ascii="Roboto" w:eastAsia="Times New Roman" w:hAnsi="Roboto" w:cs="Arial"/>
          <w:color w:val="3E3F3A"/>
          <w:sz w:val="21"/>
          <w:szCs w:val="21"/>
          <w:lang w:eastAsia="en-GB"/>
        </w:rPr>
        <w:t xml:space="preserve"> copied over and tested that it is working.  Uninstall TimeVision (Plus) from the old PC, to prevent some one doing a download in error, with the clocking’s going to the wrong database.</w:t>
      </w:r>
    </w:p>
    <w:sectPr w:rsidR="00D959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674"/>
    <w:multiLevelType w:val="multilevel"/>
    <w:tmpl w:val="488EC4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F321D"/>
    <w:multiLevelType w:val="multilevel"/>
    <w:tmpl w:val="970E8F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DB23C4"/>
    <w:multiLevelType w:val="multilevel"/>
    <w:tmpl w:val="826A92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CE6A9D"/>
    <w:multiLevelType w:val="multilevel"/>
    <w:tmpl w:val="8BF6C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4C7006"/>
    <w:multiLevelType w:val="multilevel"/>
    <w:tmpl w:val="FE0A5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7E6080"/>
    <w:multiLevelType w:val="multilevel"/>
    <w:tmpl w:val="0DEED156"/>
    <w:lvl w:ilvl="0">
      <w:start w:val="3"/>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5C33E9"/>
    <w:multiLevelType w:val="multilevel"/>
    <w:tmpl w:val="6F208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0C6967"/>
    <w:multiLevelType w:val="multilevel"/>
    <w:tmpl w:val="B252A2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2945E2"/>
    <w:multiLevelType w:val="multilevel"/>
    <w:tmpl w:val="5E463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E7993"/>
    <w:multiLevelType w:val="hybridMultilevel"/>
    <w:tmpl w:val="5C42D6C2"/>
    <w:lvl w:ilvl="0" w:tplc="068A43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4D4FB6"/>
    <w:multiLevelType w:val="multilevel"/>
    <w:tmpl w:val="8D4E4B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AA6FDA"/>
    <w:multiLevelType w:val="multilevel"/>
    <w:tmpl w:val="B6C4F6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351B50"/>
    <w:multiLevelType w:val="multilevel"/>
    <w:tmpl w:val="84C879C6"/>
    <w:lvl w:ilvl="0">
      <w:start w:val="1"/>
      <w:numFmt w:val="decimal"/>
      <w:lvlText w:val="%1"/>
      <w:lvlJc w:val="left"/>
      <w:pPr>
        <w:tabs>
          <w:tab w:val="num" w:pos="720"/>
        </w:tabs>
        <w:ind w:left="720" w:hanging="360"/>
      </w:pPr>
      <w:rPr>
        <w:rFonts w:ascii="Roboto" w:eastAsia="Times New Roman" w:hAnsi="Robot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1F4FB1"/>
    <w:multiLevelType w:val="multilevel"/>
    <w:tmpl w:val="EF82E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6B32B4"/>
    <w:multiLevelType w:val="multilevel"/>
    <w:tmpl w:val="CC4AB3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CF0758"/>
    <w:multiLevelType w:val="multilevel"/>
    <w:tmpl w:val="F3245C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2736656">
    <w:abstractNumId w:val="6"/>
  </w:num>
  <w:num w:numId="2" w16cid:durableId="1706714931">
    <w:abstractNumId w:val="8"/>
  </w:num>
  <w:num w:numId="3" w16cid:durableId="1364525802">
    <w:abstractNumId w:val="3"/>
  </w:num>
  <w:num w:numId="4" w16cid:durableId="939221100">
    <w:abstractNumId w:val="4"/>
  </w:num>
  <w:num w:numId="5" w16cid:durableId="712658349">
    <w:abstractNumId w:val="5"/>
  </w:num>
  <w:num w:numId="6" w16cid:durableId="1613367087">
    <w:abstractNumId w:val="13"/>
  </w:num>
  <w:num w:numId="7" w16cid:durableId="1191380238">
    <w:abstractNumId w:val="12"/>
  </w:num>
  <w:num w:numId="8" w16cid:durableId="1574198321">
    <w:abstractNumId w:val="2"/>
  </w:num>
  <w:num w:numId="9" w16cid:durableId="172846710">
    <w:abstractNumId w:val="11"/>
  </w:num>
  <w:num w:numId="10" w16cid:durableId="1196427837">
    <w:abstractNumId w:val="10"/>
  </w:num>
  <w:num w:numId="11" w16cid:durableId="2073892906">
    <w:abstractNumId w:val="0"/>
  </w:num>
  <w:num w:numId="12" w16cid:durableId="1698701564">
    <w:abstractNumId w:val="7"/>
  </w:num>
  <w:num w:numId="13" w16cid:durableId="396822580">
    <w:abstractNumId w:val="1"/>
  </w:num>
  <w:num w:numId="14" w16cid:durableId="1702124311">
    <w:abstractNumId w:val="14"/>
  </w:num>
  <w:num w:numId="15" w16cid:durableId="709306669">
    <w:abstractNumId w:val="15"/>
  </w:num>
  <w:num w:numId="16" w16cid:durableId="2128040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89"/>
    <w:rsid w:val="0016723C"/>
    <w:rsid w:val="002221A8"/>
    <w:rsid w:val="00347006"/>
    <w:rsid w:val="004A3B39"/>
    <w:rsid w:val="00554FA9"/>
    <w:rsid w:val="005E3EF7"/>
    <w:rsid w:val="00637E4C"/>
    <w:rsid w:val="006C2BEE"/>
    <w:rsid w:val="00895AE4"/>
    <w:rsid w:val="009A63CA"/>
    <w:rsid w:val="00CC1E8D"/>
    <w:rsid w:val="00D95914"/>
    <w:rsid w:val="00EB0066"/>
    <w:rsid w:val="00F54089"/>
    <w:rsid w:val="00F9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3C8A6"/>
  <w15:chartTrackingRefBased/>
  <w15:docId w15:val="{5413FF62-96B7-44E4-A1DC-D1B82EBB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54089"/>
    <w:pPr>
      <w:spacing w:before="300" w:after="150" w:line="240" w:lineRule="auto"/>
      <w:outlineLvl w:val="0"/>
    </w:pPr>
    <w:rPr>
      <w:rFonts w:ascii="inherit" w:eastAsia="Times New Roman" w:hAnsi="inherit" w:cs="Times New Roman"/>
      <w:kern w:val="36"/>
      <w:sz w:val="54"/>
      <w:szCs w:val="5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089"/>
    <w:rPr>
      <w:rFonts w:ascii="inherit" w:eastAsia="Times New Roman" w:hAnsi="inherit" w:cs="Times New Roman"/>
      <w:kern w:val="36"/>
      <w:sz w:val="54"/>
      <w:szCs w:val="54"/>
      <w:lang w:eastAsia="en-GB"/>
    </w:rPr>
  </w:style>
  <w:style w:type="character" w:styleId="Hyperlink">
    <w:name w:val="Hyperlink"/>
    <w:basedOn w:val="DefaultParagraphFont"/>
    <w:uiPriority w:val="99"/>
    <w:semiHidden/>
    <w:unhideWhenUsed/>
    <w:rsid w:val="00F54089"/>
    <w:rPr>
      <w:strike w:val="0"/>
      <w:dstrike w:val="0"/>
      <w:color w:val="93C54B"/>
      <w:u w:val="none"/>
      <w:effect w:val="none"/>
      <w:shd w:val="clear" w:color="auto" w:fill="auto"/>
    </w:rPr>
  </w:style>
  <w:style w:type="character" w:styleId="Strong">
    <w:name w:val="Strong"/>
    <w:basedOn w:val="DefaultParagraphFont"/>
    <w:uiPriority w:val="22"/>
    <w:qFormat/>
    <w:rsid w:val="00F54089"/>
    <w:rPr>
      <w:b/>
      <w:bCs/>
    </w:rPr>
  </w:style>
  <w:style w:type="paragraph" w:styleId="NormalWeb">
    <w:name w:val="Normal (Web)"/>
    <w:basedOn w:val="Normal"/>
    <w:uiPriority w:val="99"/>
    <w:semiHidden/>
    <w:unhideWhenUsed/>
    <w:rsid w:val="00F54089"/>
    <w:pPr>
      <w:spacing w:after="150" w:line="240" w:lineRule="auto"/>
    </w:pPr>
    <w:rPr>
      <w:rFonts w:ascii="Times New Roman" w:eastAsia="Times New Roman" w:hAnsi="Times New Roman" w:cs="Times New Roman"/>
      <w:sz w:val="24"/>
      <w:szCs w:val="24"/>
      <w:lang w:eastAsia="en-GB"/>
    </w:rPr>
  </w:style>
  <w:style w:type="character" w:customStyle="1" w:styleId="sr-only1">
    <w:name w:val="sr-only1"/>
    <w:basedOn w:val="DefaultParagraphFont"/>
    <w:rsid w:val="00F54089"/>
    <w:rPr>
      <w:bdr w:val="none" w:sz="0" w:space="0" w:color="auto" w:frame="1"/>
    </w:rPr>
  </w:style>
  <w:style w:type="character" w:styleId="Emphasis">
    <w:name w:val="Emphasis"/>
    <w:basedOn w:val="DefaultParagraphFont"/>
    <w:uiPriority w:val="20"/>
    <w:qFormat/>
    <w:rsid w:val="00F54089"/>
    <w:rPr>
      <w:i/>
      <w:iCs/>
    </w:rPr>
  </w:style>
  <w:style w:type="paragraph" w:styleId="ListParagraph">
    <w:name w:val="List Paragraph"/>
    <w:basedOn w:val="Normal"/>
    <w:uiPriority w:val="34"/>
    <w:qFormat/>
    <w:rsid w:val="00167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195150">
      <w:marLeft w:val="0"/>
      <w:marRight w:val="0"/>
      <w:marTop w:val="0"/>
      <w:marBottom w:val="0"/>
      <w:divBdr>
        <w:top w:val="none" w:sz="0" w:space="0" w:color="auto"/>
        <w:left w:val="none" w:sz="0" w:space="0" w:color="auto"/>
        <w:bottom w:val="none" w:sz="0" w:space="0" w:color="auto"/>
        <w:right w:val="none" w:sz="0" w:space="0" w:color="auto"/>
      </w:divBdr>
      <w:divsChild>
        <w:div w:id="1820682339">
          <w:marLeft w:val="0"/>
          <w:marRight w:val="0"/>
          <w:marTop w:val="0"/>
          <w:marBottom w:val="0"/>
          <w:divBdr>
            <w:top w:val="none" w:sz="0" w:space="0" w:color="auto"/>
            <w:left w:val="none" w:sz="0" w:space="0" w:color="auto"/>
            <w:bottom w:val="none" w:sz="0" w:space="0" w:color="auto"/>
            <w:right w:val="none" w:sz="0" w:space="0" w:color="auto"/>
          </w:divBdr>
        </w:div>
        <w:div w:id="1417552205">
          <w:marLeft w:val="0"/>
          <w:marRight w:val="0"/>
          <w:marTop w:val="0"/>
          <w:marBottom w:val="0"/>
          <w:divBdr>
            <w:top w:val="none" w:sz="0" w:space="0" w:color="auto"/>
            <w:left w:val="none" w:sz="0" w:space="0" w:color="auto"/>
            <w:bottom w:val="none" w:sz="0" w:space="0" w:color="auto"/>
            <w:right w:val="none" w:sz="0" w:space="0" w:color="auto"/>
          </w:divBdr>
          <w:divsChild>
            <w:div w:id="118004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725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ources.computimeuk.com/admin/files" TargetMode="External"/><Relationship Id="rId13" Type="http://schemas.openxmlformats.org/officeDocument/2006/relationships/hyperlink" Target="http://resources.computimeuk.com/auth/logout" TargetMode="External"/><Relationship Id="rId3" Type="http://schemas.openxmlformats.org/officeDocument/2006/relationships/settings" Target="settings.xml"/><Relationship Id="rId7" Type="http://schemas.openxmlformats.org/officeDocument/2006/relationships/hyperlink" Target="http://resources.computimeuk.com/admin/pages" TargetMode="External"/><Relationship Id="rId12" Type="http://schemas.openxmlformats.org/officeDocument/2006/relationships/hyperlink" Target="http://resources.computimeuk.com/profi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sources.computimeuk.com/admin/categories" TargetMode="External"/><Relationship Id="rId11" Type="http://schemas.openxmlformats.org/officeDocument/2006/relationships/hyperlink" Target="http://resources.computimeuk.com/moving-timevisiontv-to-a-new-computer" TargetMode="External"/><Relationship Id="rId5" Type="http://schemas.openxmlformats.org/officeDocument/2006/relationships/hyperlink" Target="http://resources.computimeuk.com/moving-timevisiontv-to-a-new-computer" TargetMode="External"/><Relationship Id="rId15" Type="http://schemas.openxmlformats.org/officeDocument/2006/relationships/theme" Target="theme/theme1.xml"/><Relationship Id="rId10" Type="http://schemas.openxmlformats.org/officeDocument/2006/relationships/hyperlink" Target="http://resources.computimeuk.com/admin/users" TargetMode="External"/><Relationship Id="rId4" Type="http://schemas.openxmlformats.org/officeDocument/2006/relationships/webSettings" Target="webSettings.xml"/><Relationship Id="rId9" Type="http://schemas.openxmlformats.org/officeDocument/2006/relationships/hyperlink" Target="http://resources.computimeuk.com/admin/tag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Dennington</dc:creator>
  <cp:keywords/>
  <dc:description/>
  <cp:lastModifiedBy>Robert Dennington</cp:lastModifiedBy>
  <cp:revision>3</cp:revision>
  <dcterms:created xsi:type="dcterms:W3CDTF">2021-03-29T14:22:00Z</dcterms:created>
  <dcterms:modified xsi:type="dcterms:W3CDTF">2022-11-23T11:20:00Z</dcterms:modified>
</cp:coreProperties>
</file>