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6135F" w14:textId="03F32D7E" w:rsidR="005B376E" w:rsidRDefault="001E1B40" w:rsidP="005B376E">
      <w:pPr>
        <w:pStyle w:val="Title"/>
      </w:pPr>
      <w:r>
        <w:t xml:space="preserve">Networking TimeVision Plus </w:t>
      </w:r>
      <w:r w:rsidR="006F55DA">
        <w:t>(</w:t>
      </w:r>
      <w:proofErr w:type="spellStart"/>
      <w:r w:rsidR="006F55DA">
        <w:t>Protime</w:t>
      </w:r>
      <w:proofErr w:type="spellEnd"/>
      <w:r w:rsidR="006F55DA">
        <w:t>)</w:t>
      </w:r>
    </w:p>
    <w:p w14:paraId="2324DDEB" w14:textId="58623B1D" w:rsidR="006F55DA" w:rsidRDefault="006F55DA" w:rsidP="006F55DA"/>
    <w:p w14:paraId="6F32091D" w14:textId="3803C182" w:rsidR="00D3391F" w:rsidRDefault="006F55DA" w:rsidP="005B376E">
      <w:pPr>
        <w:rPr>
          <w:i/>
        </w:rPr>
      </w:pPr>
      <w:proofErr w:type="spellStart"/>
      <w:r>
        <w:t>Protime</w:t>
      </w:r>
      <w:proofErr w:type="spellEnd"/>
      <w:r>
        <w:t>, is the earlier version of TimeVision Plus, before it was re-branded.</w:t>
      </w:r>
      <w:r>
        <w:br/>
      </w:r>
      <w:r w:rsidR="005B376E">
        <w:br/>
      </w:r>
      <w:r w:rsidR="00D3391F">
        <w:rPr>
          <w:i/>
        </w:rPr>
        <w:t xml:space="preserve">It is </w:t>
      </w:r>
      <w:r w:rsidR="005B376E" w:rsidRPr="005B376E">
        <w:rPr>
          <w:i/>
        </w:rPr>
        <w:t>Recommend</w:t>
      </w:r>
      <w:r w:rsidR="00D3391F">
        <w:rPr>
          <w:i/>
        </w:rPr>
        <w:t>ed</w:t>
      </w:r>
      <w:r w:rsidR="005B376E" w:rsidRPr="005B376E">
        <w:rPr>
          <w:i/>
        </w:rPr>
        <w:t xml:space="preserve"> that </w:t>
      </w:r>
      <w:proofErr w:type="gramStart"/>
      <w:r w:rsidR="005B376E" w:rsidRPr="005B376E">
        <w:rPr>
          <w:i/>
        </w:rPr>
        <w:t>you</w:t>
      </w:r>
      <w:proofErr w:type="gramEnd"/>
      <w:r w:rsidR="005B376E" w:rsidRPr="005B376E">
        <w:rPr>
          <w:i/>
        </w:rPr>
        <w:t xml:space="preserve"> backup your database first before you make any changes to it.</w:t>
      </w:r>
    </w:p>
    <w:p w14:paraId="6D94830F" w14:textId="77777777" w:rsidR="005B376E" w:rsidRPr="005B376E" w:rsidRDefault="00D3391F" w:rsidP="005B376E">
      <w:pPr>
        <w:rPr>
          <w:i/>
        </w:rPr>
      </w:pPr>
      <w:r>
        <w:rPr>
          <w:i/>
        </w:rPr>
        <w:t>You need to have local Administrator rights to edit the registry, Amend BDE Admin, and TaPro.ini.</w:t>
      </w:r>
    </w:p>
    <w:p w14:paraId="7574DB72" w14:textId="77777777" w:rsidR="001E1B40" w:rsidRDefault="001E1B40" w:rsidP="005B376E">
      <w:pPr>
        <w:pStyle w:val="Heading1"/>
      </w:pPr>
      <w:r>
        <w:t xml:space="preserve"> Setting Up the Database  </w:t>
      </w:r>
    </w:p>
    <w:p w14:paraId="1F138E24" w14:textId="77777777" w:rsidR="001E1B40" w:rsidRDefault="001E1B40" w:rsidP="001E1B40">
      <w:r>
        <w:t xml:space="preserve">If you require assistance with this, please contact your IT.  </w:t>
      </w:r>
    </w:p>
    <w:p w14:paraId="4C40B9F1" w14:textId="77777777" w:rsidR="001E1B40" w:rsidRDefault="001E1B40" w:rsidP="001E1B40">
      <w:pPr>
        <w:pStyle w:val="ListParagraph"/>
        <w:numPr>
          <w:ilvl w:val="0"/>
          <w:numId w:val="1"/>
        </w:numPr>
      </w:pPr>
      <w:r>
        <w:t>Create a network share on the server.</w:t>
      </w:r>
    </w:p>
    <w:p w14:paraId="6A2A3B99" w14:textId="77777777" w:rsidR="001E1B40" w:rsidRDefault="001E1B40" w:rsidP="001E1B40">
      <w:pPr>
        <w:pStyle w:val="ListParagraph"/>
        <w:numPr>
          <w:ilvl w:val="0"/>
          <w:numId w:val="1"/>
        </w:numPr>
      </w:pPr>
      <w:r>
        <w:t>Give the share</w:t>
      </w:r>
      <w:r w:rsidR="003B1205">
        <w:t>,</w:t>
      </w:r>
      <w:r>
        <w:t xml:space="preserve"> full access rights for E</w:t>
      </w:r>
      <w:r w:rsidR="00D4390D">
        <w:t xml:space="preserve">veryone and Authenticated Users, or create a new group for all </w:t>
      </w:r>
      <w:r w:rsidR="003B1205">
        <w:t>“</w:t>
      </w:r>
      <w:r w:rsidR="00D4390D">
        <w:t>Time</w:t>
      </w:r>
      <w:r w:rsidR="00C3062F">
        <w:t>Vision Plus</w:t>
      </w:r>
      <w:r w:rsidR="003B1205">
        <w:t>”</w:t>
      </w:r>
      <w:r w:rsidR="00C3062F">
        <w:t xml:space="preserve"> Users, and give that</w:t>
      </w:r>
      <w:r w:rsidR="00D4390D">
        <w:t xml:space="preserve"> group full access rights.</w:t>
      </w:r>
    </w:p>
    <w:p w14:paraId="713D4FBE" w14:textId="6EBD0E5D" w:rsidR="00113206" w:rsidRPr="00113206" w:rsidRDefault="001E1B40" w:rsidP="00EF3945">
      <w:pPr>
        <w:pStyle w:val="ListParagraph"/>
        <w:numPr>
          <w:ilvl w:val="0"/>
          <w:numId w:val="1"/>
        </w:numPr>
        <w:rPr>
          <w:i/>
        </w:rPr>
      </w:pPr>
      <w:r>
        <w:t xml:space="preserve">Copy the contents of your </w:t>
      </w:r>
      <w:r w:rsidR="00FD37BA">
        <w:t xml:space="preserve">existing </w:t>
      </w:r>
      <w:r w:rsidR="003B1205">
        <w:t xml:space="preserve">TimeVision Plus </w:t>
      </w:r>
      <w:r>
        <w:t xml:space="preserve">database to the new share.  </w:t>
      </w:r>
      <w:r w:rsidR="00113206">
        <w:br/>
      </w:r>
      <w:r w:rsidR="00113206">
        <w:br/>
      </w:r>
      <w:r w:rsidR="00C3062F">
        <w:rPr>
          <w:i/>
        </w:rPr>
        <w:t>It is recommended</w:t>
      </w:r>
      <w:r w:rsidR="00113206" w:rsidRPr="00113206">
        <w:rPr>
          <w:i/>
        </w:rPr>
        <w:t xml:space="preserve"> t</w:t>
      </w:r>
      <w:r w:rsidR="00306D97">
        <w:rPr>
          <w:i/>
        </w:rPr>
        <w:t xml:space="preserve">hat you </w:t>
      </w:r>
      <w:r w:rsidR="003B1205">
        <w:rPr>
          <w:i/>
        </w:rPr>
        <w:t>the full UNC path</w:t>
      </w:r>
      <w:r w:rsidR="00306D97">
        <w:rPr>
          <w:i/>
        </w:rPr>
        <w:t xml:space="preserve"> for the network shire, not a drive mapping.</w:t>
      </w:r>
    </w:p>
    <w:p w14:paraId="58293331" w14:textId="77777777" w:rsidR="001E1B40" w:rsidRDefault="001E1B40" w:rsidP="001E1B40">
      <w:r>
        <w:t xml:space="preserve">If you aren’t sure where your database is located: </w:t>
      </w:r>
    </w:p>
    <w:p w14:paraId="3F9DD2B7" w14:textId="77777777" w:rsidR="001E1B40" w:rsidRDefault="001E1B40" w:rsidP="001E1B40">
      <w:pPr>
        <w:pStyle w:val="ListParagraph"/>
        <w:numPr>
          <w:ilvl w:val="0"/>
          <w:numId w:val="2"/>
        </w:numPr>
      </w:pPr>
      <w:r>
        <w:t>Log into TimeVision Plus.</w:t>
      </w:r>
    </w:p>
    <w:p w14:paraId="24A9903F" w14:textId="77777777" w:rsidR="001E1B40" w:rsidRDefault="001E1B40" w:rsidP="001E1B40">
      <w:pPr>
        <w:pStyle w:val="ListParagraph"/>
        <w:numPr>
          <w:ilvl w:val="0"/>
          <w:numId w:val="2"/>
        </w:numPr>
      </w:pPr>
      <w:r>
        <w:t>Click on ‘Setup’.</w:t>
      </w:r>
    </w:p>
    <w:p w14:paraId="180F8B98" w14:textId="77777777" w:rsidR="001E1B40" w:rsidRDefault="001E1B40" w:rsidP="001E1B40">
      <w:pPr>
        <w:pStyle w:val="ListParagraph"/>
        <w:numPr>
          <w:ilvl w:val="0"/>
          <w:numId w:val="2"/>
        </w:numPr>
      </w:pPr>
      <w:r>
        <w:t>Click on ‘System Info’.</w:t>
      </w:r>
    </w:p>
    <w:p w14:paraId="276AFD5E" w14:textId="77777777" w:rsidR="001E1B40" w:rsidRDefault="001E1B40" w:rsidP="001E1B40">
      <w:pPr>
        <w:pStyle w:val="ListParagraph"/>
        <w:numPr>
          <w:ilvl w:val="0"/>
          <w:numId w:val="2"/>
        </w:numPr>
      </w:pPr>
      <w:r>
        <w:t xml:space="preserve">Look for the ‘Data Path’ line – this will tell you where your database is located.  </w:t>
      </w:r>
    </w:p>
    <w:p w14:paraId="4E86CD00" w14:textId="77777777" w:rsidR="001E1B40" w:rsidRDefault="001E1B40" w:rsidP="00C8438C">
      <w:pPr>
        <w:pStyle w:val="ListParagraph"/>
        <w:numPr>
          <w:ilvl w:val="0"/>
          <w:numId w:val="2"/>
        </w:numPr>
      </w:pPr>
      <w:r>
        <w:t xml:space="preserve">Or Check in </w:t>
      </w:r>
      <w:r w:rsidR="00C8438C">
        <w:t xml:space="preserve">the Registry.    </w:t>
      </w:r>
      <w:r w:rsidR="00C8438C" w:rsidRPr="00C8438C">
        <w:t>HKEY_LOCAL_MACHINE\SOFTWARE\WOW6432Node\Smart Office\TimeVision</w:t>
      </w:r>
      <w:r w:rsidR="00D4390D">
        <w:t xml:space="preserve"> Plus</w:t>
      </w:r>
      <w:r>
        <w:t xml:space="preserve"> under the D</w:t>
      </w:r>
      <w:r w:rsidR="00D4390D">
        <w:t>ata</w:t>
      </w:r>
      <w:r>
        <w:t>path entry.</w:t>
      </w:r>
    </w:p>
    <w:p w14:paraId="24734847" w14:textId="77777777" w:rsidR="001E1B40" w:rsidRDefault="001E1B40" w:rsidP="001E1B40">
      <w:pPr>
        <w:pStyle w:val="ListParagraph"/>
        <w:ind w:left="1440"/>
      </w:pPr>
    </w:p>
    <w:p w14:paraId="75A88602" w14:textId="77777777" w:rsidR="001E1B40" w:rsidRDefault="001E1B40" w:rsidP="001E1B40">
      <w:pPr>
        <w:pStyle w:val="Heading2"/>
      </w:pPr>
      <w:r>
        <w:t xml:space="preserve">Connecting TimeVision Plus to the Networked Database  </w:t>
      </w:r>
    </w:p>
    <w:p w14:paraId="5D2A0019" w14:textId="77777777" w:rsidR="001E1B40" w:rsidRDefault="001E1B40" w:rsidP="001E1B40">
      <w:pPr>
        <w:pStyle w:val="ListParagraph"/>
        <w:numPr>
          <w:ilvl w:val="0"/>
          <w:numId w:val="3"/>
        </w:numPr>
      </w:pPr>
      <w:r>
        <w:t>Press the Windows key on your keyboard and the letter ‘R’ at the same time.</w:t>
      </w:r>
    </w:p>
    <w:p w14:paraId="2F52A536" w14:textId="77777777" w:rsidR="001E1B40" w:rsidRDefault="001E1B40" w:rsidP="001E1B40">
      <w:pPr>
        <w:pStyle w:val="ListParagraph"/>
        <w:numPr>
          <w:ilvl w:val="0"/>
          <w:numId w:val="3"/>
        </w:numPr>
      </w:pPr>
      <w:r>
        <w:t>The ‘Run’ box should appear on your screen.</w:t>
      </w:r>
    </w:p>
    <w:p w14:paraId="1098D233" w14:textId="77777777" w:rsidR="001E1B40" w:rsidRDefault="001E1B40" w:rsidP="001E1B40">
      <w:pPr>
        <w:pStyle w:val="ListParagraph"/>
        <w:numPr>
          <w:ilvl w:val="0"/>
          <w:numId w:val="3"/>
        </w:numPr>
      </w:pPr>
      <w:r>
        <w:t>Type regedit into the box and click ‘OK’.</w:t>
      </w:r>
    </w:p>
    <w:p w14:paraId="51C4B03D" w14:textId="77777777" w:rsidR="001E1B40" w:rsidRDefault="001E1B40" w:rsidP="001E1B40">
      <w:pPr>
        <w:pStyle w:val="ListParagraph"/>
        <w:numPr>
          <w:ilvl w:val="0"/>
          <w:numId w:val="3"/>
        </w:numPr>
      </w:pPr>
      <w:r>
        <w:t xml:space="preserve">This should open the Registry Editor. Find the following entry:  </w:t>
      </w:r>
    </w:p>
    <w:p w14:paraId="01A9F978" w14:textId="77777777" w:rsidR="00113206" w:rsidRPr="00113206" w:rsidRDefault="00113206" w:rsidP="00113206">
      <w:pPr>
        <w:pStyle w:val="ListParagraph"/>
        <w:ind w:left="1440"/>
        <w:rPr>
          <w:i/>
        </w:rPr>
      </w:pPr>
      <w:r w:rsidRPr="00113206">
        <w:rPr>
          <w:i/>
        </w:rPr>
        <w:t>For 64-bit PC’s (32bit drop the Wow6432Node)</w:t>
      </w:r>
    </w:p>
    <w:p w14:paraId="70D413E2" w14:textId="77777777" w:rsidR="001E1B40" w:rsidRDefault="001E1B40" w:rsidP="001E1B40">
      <w:r>
        <w:t xml:space="preserve">HKEY_LOCAL_MACHINE → SOFTWARE → Wow6432Node → Smart Office → TimeVision Plus → DataPath  </w:t>
      </w:r>
    </w:p>
    <w:p w14:paraId="130BB426" w14:textId="2C6CD992" w:rsidR="001E1B40" w:rsidRDefault="001E1B40" w:rsidP="001E1B40">
      <w:pPr>
        <w:pStyle w:val="ListParagraph"/>
        <w:numPr>
          <w:ilvl w:val="0"/>
          <w:numId w:val="3"/>
        </w:numPr>
      </w:pPr>
      <w:r>
        <w:t xml:space="preserve">Edit this key to reflect where the database is now held. </w:t>
      </w:r>
      <w:r w:rsidR="00306D97">
        <w:t xml:space="preserve">Recommended that you use </w:t>
      </w:r>
      <w:r w:rsidR="00C3062F">
        <w:t>the full UNC path e.g. \\server01\Computime\TimeVisionPlus\Data</w:t>
      </w:r>
      <w:r w:rsidR="00306D97">
        <w:t>.</w:t>
      </w:r>
      <w:bookmarkStart w:id="0" w:name="_GoBack"/>
      <w:bookmarkEnd w:id="0"/>
    </w:p>
    <w:p w14:paraId="430ADC2A" w14:textId="77777777" w:rsidR="00B11BFC" w:rsidRDefault="006D2FC1" w:rsidP="001E1B40">
      <w:pPr>
        <w:pStyle w:val="ListParagraph"/>
        <w:numPr>
          <w:ilvl w:val="0"/>
          <w:numId w:val="3"/>
        </w:numPr>
      </w:pPr>
      <w:r>
        <w:t>There may</w:t>
      </w:r>
      <w:r w:rsidR="00E931A6">
        <w:t xml:space="preserve"> </w:t>
      </w:r>
      <w:r>
        <w:t>be more than one “Smart Office” (in the virtual store) in the registry, so please</w:t>
      </w:r>
      <w:r w:rsidR="00E931A6">
        <w:t xml:space="preserve"> search </w:t>
      </w:r>
      <w:r>
        <w:t xml:space="preserve">for any more, and make the same </w:t>
      </w:r>
      <w:r w:rsidR="00E931A6">
        <w:t>change.</w:t>
      </w:r>
    </w:p>
    <w:p w14:paraId="12AD003E" w14:textId="77777777" w:rsidR="001E1B40" w:rsidRDefault="001E1B40" w:rsidP="001E1B40">
      <w:pPr>
        <w:pStyle w:val="ListParagraph"/>
        <w:numPr>
          <w:ilvl w:val="0"/>
          <w:numId w:val="3"/>
        </w:numPr>
      </w:pPr>
      <w:r>
        <w:t xml:space="preserve">Close the registry editor and ensure the changes have been saved.  </w:t>
      </w:r>
    </w:p>
    <w:p w14:paraId="11EEFADB" w14:textId="77777777" w:rsidR="00823EE4" w:rsidRDefault="001E1B40" w:rsidP="00823EE4">
      <w:pPr>
        <w:pStyle w:val="ListParagraph"/>
        <w:numPr>
          <w:ilvl w:val="0"/>
          <w:numId w:val="3"/>
        </w:numPr>
      </w:pPr>
      <w:r>
        <w:t>Open the Windows Control Panel.</w:t>
      </w:r>
    </w:p>
    <w:p w14:paraId="181A5D1B" w14:textId="77777777" w:rsidR="00823EE4" w:rsidRDefault="001E1B40" w:rsidP="00823EE4">
      <w:pPr>
        <w:pStyle w:val="ListParagraph"/>
        <w:numPr>
          <w:ilvl w:val="0"/>
          <w:numId w:val="3"/>
        </w:numPr>
      </w:pPr>
      <w:r>
        <w:t>Click on BDE Administrator.</w:t>
      </w:r>
    </w:p>
    <w:p w14:paraId="46729B77" w14:textId="77777777" w:rsidR="00823EE4" w:rsidRDefault="001E1B40" w:rsidP="00823EE4">
      <w:pPr>
        <w:pStyle w:val="ListParagraph"/>
        <w:numPr>
          <w:ilvl w:val="0"/>
          <w:numId w:val="3"/>
        </w:numPr>
      </w:pPr>
      <w:r>
        <w:t>Select Configuration → Drivers → Native → Paradox.</w:t>
      </w:r>
    </w:p>
    <w:p w14:paraId="35C30916" w14:textId="77777777" w:rsidR="00823EE4" w:rsidRDefault="001E1B40" w:rsidP="00823EE4">
      <w:pPr>
        <w:pStyle w:val="ListParagraph"/>
        <w:numPr>
          <w:ilvl w:val="0"/>
          <w:numId w:val="3"/>
        </w:numPr>
      </w:pPr>
      <w:r>
        <w:t>Edit NETDIR so it’s identical to the DataPath in the registry.</w:t>
      </w:r>
    </w:p>
    <w:p w14:paraId="16405734" w14:textId="77777777" w:rsidR="00FD37BA" w:rsidRDefault="003B1205" w:rsidP="00823EE4">
      <w:pPr>
        <w:pStyle w:val="ListParagraph"/>
        <w:numPr>
          <w:ilvl w:val="0"/>
          <w:numId w:val="3"/>
        </w:numPr>
      </w:pPr>
      <w:r>
        <w:lastRenderedPageBreak/>
        <w:t>Apply</w:t>
      </w:r>
      <w:r w:rsidR="001E1B40">
        <w:t xml:space="preserve"> changes and exit. </w:t>
      </w:r>
    </w:p>
    <w:p w14:paraId="3D5E20EF" w14:textId="77777777" w:rsidR="001E1B40" w:rsidRDefault="00FD37BA" w:rsidP="00823EE4">
      <w:pPr>
        <w:pStyle w:val="ListParagraph"/>
        <w:numPr>
          <w:ilvl w:val="0"/>
          <w:numId w:val="3"/>
        </w:numPr>
      </w:pPr>
      <w:r>
        <w:t xml:space="preserve">Edit </w:t>
      </w:r>
      <w:r w:rsidR="00EB022D">
        <w:t>C:\windows\tapro.ini (</w:t>
      </w:r>
      <w:r>
        <w:t>usual location, but maybe elsewhere</w:t>
      </w:r>
      <w:r w:rsidR="00C3062F">
        <w:t xml:space="preserve"> &amp; more than one copy</w:t>
      </w:r>
      <w:r>
        <w:t>)</w:t>
      </w:r>
      <w:r>
        <w:br/>
        <w:t>Amend the DBpath to the new location.  Then save changes.</w:t>
      </w:r>
      <w:r w:rsidR="001E1B40">
        <w:t xml:space="preserve">  </w:t>
      </w:r>
      <w:r>
        <w:t>(You may have to save tapro.ini first to the desktop, then copy and paste it to C:\windows – replacing original file, due to MS Windows security feature/bug!)</w:t>
      </w:r>
    </w:p>
    <w:p w14:paraId="5F224FC2" w14:textId="77777777" w:rsidR="005C12C5" w:rsidRDefault="001E1B40" w:rsidP="00C3062F">
      <w:pPr>
        <w:ind w:left="720" w:hanging="720"/>
      </w:pPr>
      <w:r w:rsidRPr="00552073">
        <w:rPr>
          <w:b/>
        </w:rPr>
        <w:t>Note</w:t>
      </w:r>
      <w:r>
        <w:t xml:space="preserve">: </w:t>
      </w:r>
      <w:r w:rsidR="00113206">
        <w:tab/>
      </w:r>
      <w:r w:rsidR="00C3062F">
        <w:br/>
      </w:r>
      <w:r w:rsidR="00552073">
        <w:t>1)</w:t>
      </w:r>
      <w:r w:rsidR="00552073">
        <w:tab/>
      </w:r>
      <w:r>
        <w:t>The number of concurrent licenses will restrict the number of people who can log in. This procedure can be done on an unlimited number of PCs, but the number of people who can log in at any one time will be restricted.</w:t>
      </w:r>
    </w:p>
    <w:p w14:paraId="425AA4A3" w14:textId="77777777" w:rsidR="0020424A" w:rsidRDefault="0020424A" w:rsidP="00C3062F">
      <w:pPr>
        <w:ind w:left="720" w:hanging="720"/>
      </w:pPr>
      <w:r>
        <w:t>2).</w:t>
      </w:r>
      <w:r>
        <w:tab/>
        <w:t xml:space="preserve">If you are running on a </w:t>
      </w:r>
      <w:r w:rsidR="00EB022D">
        <w:t>64-bit</w:t>
      </w:r>
      <w:r>
        <w:t xml:space="preserve"> OS, you </w:t>
      </w:r>
      <w:r w:rsidR="00EB022D">
        <w:t>may</w:t>
      </w:r>
      <w:r>
        <w:t xml:space="preserve"> need to install the 64bit Version of BDE Administrator.</w:t>
      </w:r>
      <w:r w:rsidR="00C3062F">
        <w:t xml:space="preserve">  </w:t>
      </w:r>
      <w:r w:rsidR="003B1205">
        <w:t xml:space="preserve">Free </w:t>
      </w:r>
      <w:r w:rsidR="00C3062F">
        <w:t xml:space="preserve">Downloadable from </w:t>
      </w:r>
      <w:r w:rsidR="003B1205">
        <w:t xml:space="preserve">the web, </w:t>
      </w:r>
      <w:r w:rsidR="00C3062F">
        <w:t>if needed.</w:t>
      </w:r>
    </w:p>
    <w:p w14:paraId="2A6ACEEB" w14:textId="77777777" w:rsidR="005B376E" w:rsidRDefault="005B376E" w:rsidP="005B376E">
      <w:pPr>
        <w:ind w:left="720" w:hanging="720"/>
      </w:pPr>
      <w:r>
        <w:t>3)</w:t>
      </w:r>
      <w:r>
        <w:tab/>
        <w:t xml:space="preserve">If your network data folder is on a </w:t>
      </w:r>
      <w:r w:rsidR="00C3062F">
        <w:t xml:space="preserve">networked </w:t>
      </w:r>
      <w:r>
        <w:t>s</w:t>
      </w:r>
      <w:r w:rsidR="00C3062F">
        <w:t>erver, your IT may be able to include backing up the TimeVision Plus data,</w:t>
      </w:r>
      <w:r>
        <w:t xml:space="preserve"> in their backup plans.</w:t>
      </w:r>
    </w:p>
    <w:p w14:paraId="5E90CEB5" w14:textId="77777777" w:rsidR="00E931A6" w:rsidRDefault="00E931A6" w:rsidP="005B376E">
      <w:pPr>
        <w:ind w:left="720" w:hanging="720"/>
      </w:pPr>
      <w:r>
        <w:t>4).</w:t>
      </w:r>
      <w:r>
        <w:tab/>
        <w:t>If you have an existing standalone TimeVision Plus, you will need to copy the data from the original PC to the network share, if you wish to use the existing data.</w:t>
      </w:r>
    </w:p>
    <w:p w14:paraId="7456DE93" w14:textId="77777777" w:rsidR="00E931A6" w:rsidRDefault="00E931A6" w:rsidP="005B376E">
      <w:pPr>
        <w:ind w:left="720" w:hanging="720"/>
      </w:pPr>
    </w:p>
    <w:sectPr w:rsidR="00E931A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AAA6B" w14:textId="77777777" w:rsidR="00C3062F" w:rsidRDefault="00C3062F" w:rsidP="00C3062F">
      <w:pPr>
        <w:spacing w:after="0" w:line="240" w:lineRule="auto"/>
      </w:pPr>
      <w:r>
        <w:separator/>
      </w:r>
    </w:p>
  </w:endnote>
  <w:endnote w:type="continuationSeparator" w:id="0">
    <w:p w14:paraId="082ABB50" w14:textId="77777777" w:rsidR="00C3062F" w:rsidRDefault="00C3062F" w:rsidP="00C30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5B207" w14:textId="77777777" w:rsidR="00C3062F" w:rsidRDefault="00C3062F" w:rsidP="00C3062F">
      <w:pPr>
        <w:spacing w:after="0" w:line="240" w:lineRule="auto"/>
      </w:pPr>
      <w:r>
        <w:separator/>
      </w:r>
    </w:p>
  </w:footnote>
  <w:footnote w:type="continuationSeparator" w:id="0">
    <w:p w14:paraId="3BFA71DD" w14:textId="77777777" w:rsidR="00C3062F" w:rsidRDefault="00C3062F" w:rsidP="00C30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17230AD3" w14:textId="77777777" w:rsidR="00C3062F" w:rsidRDefault="00C3062F">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5207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2073">
          <w:rPr>
            <w:b/>
            <w:bCs/>
            <w:noProof/>
          </w:rPr>
          <w:t>2</w:t>
        </w:r>
        <w:r>
          <w:rPr>
            <w:b/>
            <w:bCs/>
            <w:sz w:val="24"/>
            <w:szCs w:val="24"/>
          </w:rPr>
          <w:fldChar w:fldCharType="end"/>
        </w:r>
      </w:p>
    </w:sdtContent>
  </w:sdt>
  <w:p w14:paraId="36630D01" w14:textId="77777777" w:rsidR="00C3062F" w:rsidRDefault="00C30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032F9"/>
    <w:multiLevelType w:val="hybridMultilevel"/>
    <w:tmpl w:val="4CB64E06"/>
    <w:lvl w:ilvl="0" w:tplc="D856F3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35DA8"/>
    <w:multiLevelType w:val="hybridMultilevel"/>
    <w:tmpl w:val="758C1C2E"/>
    <w:lvl w:ilvl="0" w:tplc="989653B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CA2BFB"/>
    <w:multiLevelType w:val="hybridMultilevel"/>
    <w:tmpl w:val="6FE41A98"/>
    <w:lvl w:ilvl="0" w:tplc="484ABD8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B40"/>
    <w:rsid w:val="00113206"/>
    <w:rsid w:val="001E1B40"/>
    <w:rsid w:val="0020424A"/>
    <w:rsid w:val="00306D97"/>
    <w:rsid w:val="003B1205"/>
    <w:rsid w:val="00552073"/>
    <w:rsid w:val="005B376E"/>
    <w:rsid w:val="005C12C5"/>
    <w:rsid w:val="006D2FC1"/>
    <w:rsid w:val="006F55DA"/>
    <w:rsid w:val="00823EE4"/>
    <w:rsid w:val="009A56A2"/>
    <w:rsid w:val="00B11BFC"/>
    <w:rsid w:val="00C3062F"/>
    <w:rsid w:val="00C8438C"/>
    <w:rsid w:val="00D3391F"/>
    <w:rsid w:val="00D4390D"/>
    <w:rsid w:val="00E07671"/>
    <w:rsid w:val="00E30C30"/>
    <w:rsid w:val="00E931A6"/>
    <w:rsid w:val="00EB022D"/>
    <w:rsid w:val="00FD3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3326"/>
  <w15:chartTrackingRefBased/>
  <w15:docId w15:val="{DDC04DCB-B21B-4D96-BE8D-DD9410A5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B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1B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B4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E1B40"/>
    <w:pPr>
      <w:ind w:left="720"/>
      <w:contextualSpacing/>
    </w:pPr>
  </w:style>
  <w:style w:type="character" w:customStyle="1" w:styleId="Heading2Char">
    <w:name w:val="Heading 2 Char"/>
    <w:basedOn w:val="DefaultParagraphFont"/>
    <w:link w:val="Heading2"/>
    <w:uiPriority w:val="9"/>
    <w:rsid w:val="001E1B40"/>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5B37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76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8438C"/>
    <w:rPr>
      <w:color w:val="0563C1" w:themeColor="hyperlink"/>
      <w:u w:val="single"/>
    </w:rPr>
  </w:style>
  <w:style w:type="character" w:styleId="Mention">
    <w:name w:val="Mention"/>
    <w:basedOn w:val="DefaultParagraphFont"/>
    <w:uiPriority w:val="99"/>
    <w:semiHidden/>
    <w:unhideWhenUsed/>
    <w:rsid w:val="00C8438C"/>
    <w:rPr>
      <w:color w:val="2B579A"/>
      <w:shd w:val="clear" w:color="auto" w:fill="E6E6E6"/>
    </w:rPr>
  </w:style>
  <w:style w:type="paragraph" w:styleId="Header">
    <w:name w:val="header"/>
    <w:basedOn w:val="Normal"/>
    <w:link w:val="HeaderChar"/>
    <w:uiPriority w:val="99"/>
    <w:unhideWhenUsed/>
    <w:rsid w:val="00C30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62F"/>
  </w:style>
  <w:style w:type="paragraph" w:styleId="Footer">
    <w:name w:val="footer"/>
    <w:basedOn w:val="Normal"/>
    <w:link w:val="FooterChar"/>
    <w:uiPriority w:val="99"/>
    <w:unhideWhenUsed/>
    <w:rsid w:val="00C30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Dennington</dc:creator>
  <cp:keywords/>
  <dc:description/>
  <cp:lastModifiedBy>Robert Dennington</cp:lastModifiedBy>
  <cp:revision>11</cp:revision>
  <dcterms:created xsi:type="dcterms:W3CDTF">2016-07-14T15:02:00Z</dcterms:created>
  <dcterms:modified xsi:type="dcterms:W3CDTF">2018-08-08T14:55:00Z</dcterms:modified>
</cp:coreProperties>
</file>